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CD0F" w14:textId="79C4D776" w:rsidR="007C55BC" w:rsidRDefault="003D1532" w:rsidP="00191A64">
      <w:pPr>
        <w:tabs>
          <w:tab w:val="center" w:pos="4896"/>
        </w:tabs>
        <w:suppressAutoHyphens/>
        <w:ind w:right="180"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sz w:val="29"/>
        </w:rPr>
        <w:t xml:space="preserve"> </w:t>
      </w:r>
      <w:r w:rsidR="007C55BC">
        <w:rPr>
          <w:rFonts w:ascii="Times New Roman" w:hAnsi="Times New Roman"/>
          <w:b/>
          <w:spacing w:val="-3"/>
          <w:sz w:val="29"/>
        </w:rPr>
        <w:t>BRUCE W. JENTLESON</w:t>
      </w:r>
      <w:r w:rsidR="00556A49">
        <w:rPr>
          <w:rFonts w:ascii="Times New Roman" w:hAnsi="Times New Roman"/>
          <w:b/>
          <w:spacing w:val="-3"/>
          <w:sz w:val="29"/>
        </w:rPr>
        <w:fldChar w:fldCharType="begin"/>
      </w:r>
      <w:r w:rsidR="007C55BC">
        <w:rPr>
          <w:rFonts w:ascii="Times New Roman" w:hAnsi="Times New Roman"/>
          <w:b/>
          <w:spacing w:val="-3"/>
          <w:sz w:val="29"/>
        </w:rPr>
        <w:instrText xml:space="preserve">PRIVATE </w:instrText>
      </w:r>
      <w:r w:rsidR="00556A49">
        <w:rPr>
          <w:rFonts w:ascii="Times New Roman" w:hAnsi="Times New Roman"/>
          <w:b/>
          <w:spacing w:val="-3"/>
          <w:sz w:val="29"/>
        </w:rPr>
        <w:fldChar w:fldCharType="end"/>
      </w:r>
    </w:p>
    <w:p w14:paraId="3CADA266" w14:textId="77777777" w:rsidR="00D037AF" w:rsidRPr="00D037AF" w:rsidRDefault="00D037AF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i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6C3BF6BF" w14:textId="77777777" w:rsidR="007C55BC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Duke University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10 Harvey Place</w:t>
      </w:r>
    </w:p>
    <w:p w14:paraId="5375F978" w14:textId="77777777" w:rsidR="007C55BC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Sanford School of Public Policy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Durham, N.C. 27705</w:t>
      </w:r>
    </w:p>
    <w:p w14:paraId="6FF042A3" w14:textId="77777777" w:rsidR="007C55BC" w:rsidRPr="00D037AF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i/>
          <w:spacing w:val="-3"/>
        </w:rPr>
      </w:pPr>
      <w:r>
        <w:rPr>
          <w:rFonts w:ascii="Times New Roman" w:hAnsi="Times New Roman"/>
          <w:spacing w:val="-3"/>
        </w:rPr>
        <w:t>Box 90312</w:t>
      </w:r>
      <w:r w:rsidR="00D037AF">
        <w:rPr>
          <w:rFonts w:ascii="Times New Roman" w:hAnsi="Times New Roman"/>
          <w:spacing w:val="-3"/>
        </w:rPr>
        <w:tab/>
      </w:r>
      <w:r w:rsidR="00D037AF">
        <w:rPr>
          <w:rFonts w:ascii="Times New Roman" w:hAnsi="Times New Roman"/>
          <w:spacing w:val="-3"/>
        </w:rPr>
        <w:tab/>
      </w:r>
      <w:r w:rsidR="00D037AF">
        <w:rPr>
          <w:rFonts w:ascii="Times New Roman" w:hAnsi="Times New Roman"/>
          <w:spacing w:val="-3"/>
        </w:rPr>
        <w:tab/>
      </w:r>
      <w:r w:rsidR="00D037AF">
        <w:rPr>
          <w:rFonts w:ascii="Times New Roman" w:hAnsi="Times New Roman"/>
          <w:spacing w:val="-3"/>
        </w:rPr>
        <w:tab/>
      </w:r>
      <w:r w:rsidR="00D037AF">
        <w:rPr>
          <w:rFonts w:ascii="Times New Roman" w:hAnsi="Times New Roman"/>
          <w:spacing w:val="-3"/>
        </w:rPr>
        <w:tab/>
      </w:r>
      <w:r w:rsidR="00D037AF">
        <w:rPr>
          <w:rFonts w:ascii="Times New Roman" w:hAnsi="Times New Roman"/>
          <w:spacing w:val="-3"/>
        </w:rPr>
        <w:tab/>
      </w:r>
    </w:p>
    <w:p w14:paraId="6F396372" w14:textId="77777777" w:rsidR="007C55BC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Durham, North Carolina 27708-0312</w:t>
      </w:r>
      <w:r w:rsidR="00E31C3C">
        <w:rPr>
          <w:rFonts w:ascii="Times New Roman" w:hAnsi="Times New Roman"/>
          <w:spacing w:val="-3"/>
        </w:rPr>
        <w:tab/>
      </w:r>
      <w:r w:rsidR="00E31C3C">
        <w:rPr>
          <w:rFonts w:ascii="Times New Roman" w:hAnsi="Times New Roman"/>
          <w:spacing w:val="-3"/>
        </w:rPr>
        <w:tab/>
      </w:r>
      <w:r w:rsidR="00E31C3C">
        <w:rPr>
          <w:rFonts w:ascii="Times New Roman" w:hAnsi="Times New Roman"/>
          <w:spacing w:val="-3"/>
        </w:rPr>
        <w:tab/>
      </w:r>
      <w:r w:rsidR="00E31C3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D037AF">
        <w:rPr>
          <w:rFonts w:ascii="Times New Roman" w:hAnsi="Times New Roman"/>
          <w:spacing w:val="-3"/>
        </w:rPr>
        <w:tab/>
      </w:r>
      <w:r w:rsidR="00D037AF">
        <w:rPr>
          <w:rFonts w:ascii="Times New Roman" w:hAnsi="Times New Roman"/>
          <w:spacing w:val="-3"/>
        </w:rPr>
        <w:tab/>
      </w:r>
      <w:r w:rsidR="00D037AF">
        <w:rPr>
          <w:rFonts w:ascii="Times New Roman" w:hAnsi="Times New Roman"/>
          <w:spacing w:val="-3"/>
        </w:rPr>
        <w:tab/>
      </w:r>
      <w:r w:rsidR="00D037AF">
        <w:rPr>
          <w:rFonts w:ascii="Times New Roman" w:hAnsi="Times New Roman"/>
          <w:spacing w:val="-3"/>
        </w:rPr>
        <w:tab/>
      </w:r>
      <w:r w:rsidR="00D037AF">
        <w:rPr>
          <w:rFonts w:ascii="Times New Roman" w:hAnsi="Times New Roman"/>
          <w:spacing w:val="-3"/>
        </w:rPr>
        <w:tab/>
      </w:r>
      <w:r w:rsidR="00D037AF">
        <w:rPr>
          <w:rFonts w:ascii="Times New Roman" w:hAnsi="Times New Roman"/>
          <w:spacing w:val="-3"/>
        </w:rPr>
        <w:tab/>
      </w:r>
      <w:r w:rsidR="00D037A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07A8EC8D" w14:textId="12953299" w:rsidR="00E31C3C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919-613-9208, 919-684-9940 (fax)</w:t>
      </w:r>
      <w:r w:rsidR="00E31C3C">
        <w:rPr>
          <w:rFonts w:ascii="Times New Roman" w:hAnsi="Times New Roman"/>
          <w:spacing w:val="-3"/>
        </w:rPr>
        <w:tab/>
      </w:r>
      <w:r w:rsidR="00E31C3C">
        <w:rPr>
          <w:rFonts w:ascii="Times New Roman" w:hAnsi="Times New Roman"/>
          <w:spacing w:val="-3"/>
        </w:rPr>
        <w:tab/>
      </w:r>
      <w:r w:rsidR="00962AB6">
        <w:rPr>
          <w:rFonts w:ascii="Times New Roman" w:hAnsi="Times New Roman"/>
          <w:spacing w:val="-3"/>
        </w:rPr>
        <w:tab/>
      </w:r>
      <w:r w:rsidR="00962AB6">
        <w:rPr>
          <w:rFonts w:ascii="Times New Roman" w:hAnsi="Times New Roman"/>
          <w:spacing w:val="-3"/>
        </w:rPr>
        <w:tab/>
        <w:t>919-641-6873 (mobile)</w:t>
      </w:r>
      <w:r w:rsidR="00E31C3C">
        <w:rPr>
          <w:rFonts w:ascii="Times New Roman" w:hAnsi="Times New Roman"/>
          <w:spacing w:val="-3"/>
        </w:rPr>
        <w:tab/>
      </w:r>
    </w:p>
    <w:p w14:paraId="3AC3946D" w14:textId="77777777" w:rsidR="00962AB6" w:rsidRDefault="00E31C3C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jc w:val="both"/>
        <w:rPr>
          <w:rFonts w:ascii="Times New Roman" w:hAnsi="Times New Roman"/>
          <w:bCs/>
          <w:iCs/>
          <w:spacing w:val="-3"/>
        </w:rPr>
      </w:pPr>
      <w:hyperlink r:id="rId7" w:history="1">
        <w:r w:rsidRPr="00AE4B84">
          <w:rPr>
            <w:rStyle w:val="Hyperlink"/>
            <w:rFonts w:ascii="Times New Roman" w:hAnsi="Times New Roman"/>
            <w:spacing w:val="-3"/>
          </w:rPr>
          <w:t>bwj7@duke.edu</w:t>
        </w:r>
      </w:hyperlink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962AB6">
        <w:rPr>
          <w:rFonts w:ascii="Times New Roman" w:hAnsi="Times New Roman"/>
          <w:bCs/>
          <w:iCs/>
          <w:spacing w:val="-3"/>
        </w:rPr>
        <w:t>Twitter @BWJ777</w:t>
      </w:r>
    </w:p>
    <w:p w14:paraId="6EB49E6A" w14:textId="7C21EBDE" w:rsidR="00962AB6" w:rsidRP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06952BB5" w14:textId="77777777" w:rsidR="007C55BC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</w:p>
    <w:p w14:paraId="23BA7A79" w14:textId="797F1FD9" w:rsidR="007C55BC" w:rsidRDefault="006D62BA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CURRENT </w:t>
      </w:r>
      <w:r w:rsidR="007C55BC">
        <w:rPr>
          <w:rFonts w:ascii="Times New Roman" w:hAnsi="Times New Roman"/>
          <w:b/>
          <w:spacing w:val="-3"/>
        </w:rPr>
        <w:t xml:space="preserve">ACADEMIC </w:t>
      </w:r>
      <w:r w:rsidR="00063E32">
        <w:rPr>
          <w:rFonts w:ascii="Times New Roman" w:hAnsi="Times New Roman"/>
          <w:b/>
          <w:spacing w:val="-3"/>
        </w:rPr>
        <w:t xml:space="preserve">and RELATED </w:t>
      </w:r>
      <w:r w:rsidR="007C55BC">
        <w:rPr>
          <w:rFonts w:ascii="Times New Roman" w:hAnsi="Times New Roman"/>
          <w:b/>
          <w:spacing w:val="-3"/>
        </w:rPr>
        <w:t>POSITIONS</w:t>
      </w:r>
    </w:p>
    <w:p w14:paraId="43F944E1" w14:textId="77777777" w:rsidR="007C55BC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</w:p>
    <w:p w14:paraId="4CD44C2C" w14:textId="42C424CE" w:rsidR="006D62BA" w:rsidRPr="00962AB6" w:rsidRDefault="006D62BA" w:rsidP="00191A64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  <w:r w:rsidRPr="00962AB6">
        <w:rPr>
          <w:rFonts w:ascii="Times New Roman" w:hAnsi="Times New Roman"/>
          <w:bCs/>
          <w:spacing w:val="-3"/>
        </w:rPr>
        <w:t xml:space="preserve">Duke University, </w:t>
      </w:r>
      <w:r w:rsidR="000455D2" w:rsidRPr="00962AB6">
        <w:rPr>
          <w:rFonts w:ascii="Times New Roman" w:hAnsi="Times New Roman"/>
          <w:bCs/>
          <w:spacing w:val="-3"/>
        </w:rPr>
        <w:t xml:space="preserve">William Preston Few </w:t>
      </w:r>
      <w:r w:rsidR="00191A64">
        <w:rPr>
          <w:rFonts w:ascii="Times New Roman" w:hAnsi="Times New Roman"/>
          <w:bCs/>
          <w:spacing w:val="-3"/>
        </w:rPr>
        <w:t xml:space="preserve">Distinguished </w:t>
      </w:r>
      <w:r w:rsidRPr="00962AB6">
        <w:rPr>
          <w:rFonts w:ascii="Times New Roman" w:hAnsi="Times New Roman"/>
          <w:bCs/>
          <w:spacing w:val="-3"/>
        </w:rPr>
        <w:t>Professor of Public Policy</w:t>
      </w:r>
      <w:r w:rsidR="000455D2" w:rsidRPr="00962AB6">
        <w:rPr>
          <w:rFonts w:ascii="Times New Roman" w:hAnsi="Times New Roman"/>
          <w:bCs/>
          <w:spacing w:val="-3"/>
        </w:rPr>
        <w:t xml:space="preserve"> </w:t>
      </w:r>
      <w:r w:rsidRPr="00962AB6">
        <w:rPr>
          <w:rFonts w:ascii="Times New Roman" w:hAnsi="Times New Roman"/>
          <w:bCs/>
          <w:spacing w:val="-3"/>
        </w:rPr>
        <w:t xml:space="preserve">and </w:t>
      </w:r>
      <w:r w:rsidR="000455D2" w:rsidRPr="00962AB6">
        <w:rPr>
          <w:rFonts w:ascii="Times New Roman" w:hAnsi="Times New Roman"/>
          <w:bCs/>
          <w:spacing w:val="-3"/>
        </w:rPr>
        <w:t xml:space="preserve">Professor of </w:t>
      </w:r>
      <w:r w:rsidRPr="00962AB6">
        <w:rPr>
          <w:rFonts w:ascii="Times New Roman" w:hAnsi="Times New Roman"/>
          <w:bCs/>
          <w:spacing w:val="-3"/>
        </w:rPr>
        <w:t>Political Science</w:t>
      </w:r>
      <w:r w:rsidR="00962AB6" w:rsidRPr="00962AB6">
        <w:rPr>
          <w:rFonts w:ascii="Times New Roman" w:hAnsi="Times New Roman"/>
          <w:bCs/>
          <w:spacing w:val="-3"/>
        </w:rPr>
        <w:t xml:space="preserve"> (on Duke faculty since 2000)</w:t>
      </w:r>
    </w:p>
    <w:p w14:paraId="22B80ECA" w14:textId="7084C29A" w:rsidR="0079275F" w:rsidRPr="00962AB6" w:rsidRDefault="0079275F" w:rsidP="00063E32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</w:p>
    <w:p w14:paraId="56A264B6" w14:textId="71F4FE28" w:rsidR="00CD0207" w:rsidRPr="00962AB6" w:rsidRDefault="00CD0207" w:rsidP="006D62BA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  <w:r w:rsidRPr="00962AB6">
        <w:rPr>
          <w:rFonts w:ascii="Times New Roman" w:hAnsi="Times New Roman"/>
          <w:bCs/>
          <w:spacing w:val="-3"/>
        </w:rPr>
        <w:t>Non-Resident Senior Fellow on</w:t>
      </w:r>
      <w:r w:rsidR="001A4C38" w:rsidRPr="00962AB6">
        <w:rPr>
          <w:rFonts w:ascii="Times New Roman" w:hAnsi="Times New Roman"/>
          <w:bCs/>
          <w:spacing w:val="-3"/>
        </w:rPr>
        <w:t xml:space="preserve"> Public Opinion and Foreign Poli</w:t>
      </w:r>
      <w:r w:rsidRPr="00962AB6">
        <w:rPr>
          <w:rFonts w:ascii="Times New Roman" w:hAnsi="Times New Roman"/>
          <w:bCs/>
          <w:spacing w:val="-3"/>
        </w:rPr>
        <w:t xml:space="preserve">cy, Chicago Council on Global Affairs, 2016 – </w:t>
      </w:r>
    </w:p>
    <w:p w14:paraId="2EFE77DB" w14:textId="77777777" w:rsidR="00CD0207" w:rsidRPr="00962AB6" w:rsidRDefault="00CD0207" w:rsidP="006D62BA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</w:p>
    <w:p w14:paraId="7348C8F3" w14:textId="5CE65F82" w:rsidR="00CD0207" w:rsidRDefault="00CD0207" w:rsidP="006D62BA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  <w:r w:rsidRPr="00962AB6">
        <w:rPr>
          <w:rFonts w:ascii="Times New Roman" w:hAnsi="Times New Roman"/>
          <w:bCs/>
          <w:spacing w:val="-3"/>
        </w:rPr>
        <w:t>Co-Director, Bridging the Gap Initiative, 2005 -</w:t>
      </w:r>
      <w:r w:rsidR="002C3A81" w:rsidRPr="00962AB6">
        <w:rPr>
          <w:rFonts w:ascii="Times New Roman" w:hAnsi="Times New Roman"/>
          <w:bCs/>
          <w:spacing w:val="-3"/>
        </w:rPr>
        <w:t>2019, now Senior Advisor</w:t>
      </w:r>
      <w:r w:rsidRPr="00962AB6">
        <w:rPr>
          <w:rFonts w:ascii="Times New Roman" w:hAnsi="Times New Roman"/>
          <w:bCs/>
          <w:spacing w:val="-3"/>
        </w:rPr>
        <w:t xml:space="preserve"> </w:t>
      </w:r>
    </w:p>
    <w:p w14:paraId="1BC2D61F" w14:textId="77777777" w:rsidR="00063E32" w:rsidRDefault="00063E32" w:rsidP="006D62BA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</w:p>
    <w:p w14:paraId="55CB10CD" w14:textId="2F09993F" w:rsidR="00063E32" w:rsidRPr="00962AB6" w:rsidRDefault="00063E32" w:rsidP="006D62BA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Member, Committee on Conscience, U.S. Holocaust Memorial Museum, 2025-27</w:t>
      </w:r>
    </w:p>
    <w:p w14:paraId="4581F8A1" w14:textId="77777777" w:rsidR="000455D2" w:rsidRDefault="000455D2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/>
          <w:i/>
          <w:spacing w:val="-3"/>
        </w:rPr>
      </w:pPr>
    </w:p>
    <w:p w14:paraId="130E0616" w14:textId="77777777" w:rsidR="004D4974" w:rsidRDefault="004D4974" w:rsidP="004D4974">
      <w:pPr>
        <w:tabs>
          <w:tab w:val="left" w:pos="0"/>
        </w:tabs>
        <w:suppressAutoHyphens/>
        <w:spacing w:after="240"/>
        <w:ind w:right="18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EDUCATION</w:t>
      </w:r>
    </w:p>
    <w:p w14:paraId="1C0C26A7" w14:textId="77777777" w:rsidR="004D4974" w:rsidRDefault="004D4974" w:rsidP="004D4974">
      <w:pPr>
        <w:tabs>
          <w:tab w:val="left" w:pos="720"/>
          <w:tab w:val="left" w:pos="1440"/>
          <w:tab w:val="left" w:pos="2160"/>
          <w:tab w:val="right" w:pos="9792"/>
        </w:tabs>
        <w:suppressAutoHyphens/>
        <w:spacing w:after="120"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Ph.D.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Cornell University</w:t>
      </w:r>
      <w:r>
        <w:rPr>
          <w:rFonts w:ascii="Times New Roman" w:hAnsi="Times New Roman"/>
          <w:spacing w:val="-3"/>
        </w:rPr>
        <w:tab/>
        <w:t>1983</w:t>
      </w:r>
    </w:p>
    <w:p w14:paraId="19339209" w14:textId="77777777" w:rsidR="004D4974" w:rsidRDefault="004D4974" w:rsidP="004D4974">
      <w:pPr>
        <w:tabs>
          <w:tab w:val="left" w:pos="0"/>
          <w:tab w:val="left" w:pos="720"/>
          <w:tab w:val="left" w:pos="1440"/>
          <w:tab w:val="left" w:pos="2160"/>
          <w:tab w:val="right" w:pos="9792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   Dissertation Chair: Peter J. Katzenstein</w:t>
      </w:r>
    </w:p>
    <w:p w14:paraId="6A76340A" w14:textId="77777777" w:rsidR="004D4974" w:rsidRPr="007C55BC" w:rsidRDefault="004D4974" w:rsidP="004D4974">
      <w:pPr>
        <w:tabs>
          <w:tab w:val="left" w:pos="0"/>
          <w:tab w:val="left" w:pos="720"/>
          <w:tab w:val="left" w:pos="1440"/>
          <w:tab w:val="left" w:pos="2160"/>
          <w:tab w:val="right" w:pos="9792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53B75C7E" w14:textId="77777777" w:rsidR="004D4974" w:rsidRDefault="004D4974" w:rsidP="004D4974">
      <w:pPr>
        <w:tabs>
          <w:tab w:val="left" w:pos="720"/>
          <w:tab w:val="left" w:pos="1440"/>
          <w:tab w:val="left" w:pos="2160"/>
          <w:tab w:val="right" w:pos="9792"/>
        </w:tabs>
        <w:suppressAutoHyphens/>
        <w:spacing w:after="120"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M.Sc.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London School of Economics and Political Science</w:t>
      </w:r>
      <w:r>
        <w:rPr>
          <w:rFonts w:ascii="Times New Roman" w:hAnsi="Times New Roman"/>
          <w:spacing w:val="-3"/>
        </w:rPr>
        <w:tab/>
        <w:t>1975</w:t>
      </w:r>
    </w:p>
    <w:p w14:paraId="3C642717" w14:textId="77777777" w:rsidR="004D4974" w:rsidRDefault="004D4974" w:rsidP="004D4974">
      <w:pPr>
        <w:tabs>
          <w:tab w:val="left" w:pos="720"/>
          <w:tab w:val="left" w:pos="1440"/>
          <w:tab w:val="left" w:pos="2160"/>
          <w:tab w:val="right" w:pos="9792"/>
        </w:tabs>
        <w:suppressAutoHyphens/>
        <w:spacing w:after="180"/>
        <w:ind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B.A.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Cornell University</w:t>
      </w:r>
      <w:r>
        <w:rPr>
          <w:rFonts w:ascii="Times New Roman" w:hAnsi="Times New Roman"/>
          <w:spacing w:val="-3"/>
        </w:rPr>
        <w:tab/>
        <w:t>1973</w:t>
      </w:r>
    </w:p>
    <w:p w14:paraId="693C649C" w14:textId="77777777" w:rsidR="004D4974" w:rsidRDefault="004D4974" w:rsidP="004D4974">
      <w:pPr>
        <w:tabs>
          <w:tab w:val="left" w:pos="0"/>
          <w:tab w:val="left" w:pos="720"/>
          <w:tab w:val="left" w:pos="1440"/>
          <w:tab w:val="left" w:pos="2160"/>
          <w:tab w:val="right" w:pos="9792"/>
        </w:tabs>
        <w:suppressAutoHyphens/>
        <w:spacing w:after="180"/>
        <w:ind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Semester Program, Universidad de </w:t>
      </w:r>
      <w:proofErr w:type="spellStart"/>
      <w:r>
        <w:rPr>
          <w:rFonts w:ascii="Times New Roman" w:hAnsi="Times New Roman"/>
          <w:spacing w:val="-3"/>
        </w:rPr>
        <w:t>los</w:t>
      </w:r>
      <w:proofErr w:type="spellEnd"/>
      <w:r>
        <w:rPr>
          <w:rFonts w:ascii="Times New Roman" w:hAnsi="Times New Roman"/>
          <w:spacing w:val="-3"/>
        </w:rPr>
        <w:t xml:space="preserve"> Andes, Bogota, Colombia</w:t>
      </w:r>
      <w:r>
        <w:rPr>
          <w:rFonts w:ascii="Times New Roman" w:hAnsi="Times New Roman"/>
          <w:spacing w:val="-3"/>
        </w:rPr>
        <w:tab/>
        <w:t>1972</w:t>
      </w:r>
    </w:p>
    <w:p w14:paraId="0509E3B5" w14:textId="7C2305F2" w:rsidR="000455D2" w:rsidRPr="00962AB6" w:rsidRDefault="00962AB6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/>
          <w:iCs/>
          <w:spacing w:val="-3"/>
        </w:rPr>
      </w:pPr>
      <w:r w:rsidRPr="00962AB6">
        <w:rPr>
          <w:rFonts w:ascii="Times New Roman" w:hAnsi="Times New Roman"/>
          <w:b/>
          <w:iCs/>
          <w:spacing w:val="-3"/>
        </w:rPr>
        <w:t>AWARDS</w:t>
      </w:r>
    </w:p>
    <w:p w14:paraId="7FFA4DF2" w14:textId="5B9FC942" w:rsidR="000455D2" w:rsidRDefault="000455D2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/>
          <w:i/>
          <w:spacing w:val="-3"/>
        </w:rPr>
      </w:pPr>
    </w:p>
    <w:p w14:paraId="6BC43F3B" w14:textId="0D142DB6" w:rsid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Duke University Alumni Distinguished Undergraduate Teaching Award, 2020</w:t>
      </w:r>
    </w:p>
    <w:p w14:paraId="5A2A4B40" w14:textId="77777777" w:rsid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4381A618" w14:textId="5B72D628" w:rsidR="00962AB6" w:rsidRDefault="00962AB6" w:rsidP="00962AB6">
      <w:pPr>
        <w:ind w:left="720"/>
        <w:rPr>
          <w:rFonts w:ascii="Times New Roman" w:hAnsi="Times New Roman"/>
          <w:color w:val="5C5C5C"/>
          <w:shd w:val="clear" w:color="auto" w:fill="FFFFFF"/>
        </w:rPr>
      </w:pPr>
      <w:r w:rsidRPr="000455D2">
        <w:rPr>
          <w:rFonts w:ascii="Times New Roman" w:hAnsi="Times New Roman"/>
          <w:color w:val="5C5C5C"/>
          <w:shd w:val="clear" w:color="auto" w:fill="FFFFFF"/>
        </w:rPr>
        <w:t>American Political Science Association (APSA) International Security Section</w:t>
      </w:r>
      <w:r>
        <w:rPr>
          <w:rFonts w:ascii="Times New Roman" w:hAnsi="Times New Roman"/>
          <w:color w:val="5C5C5C"/>
          <w:shd w:val="clear" w:color="auto" w:fill="FFFFFF"/>
        </w:rPr>
        <w:t xml:space="preserve">, </w:t>
      </w:r>
      <w:r w:rsidRPr="000455D2">
        <w:rPr>
          <w:rFonts w:ascii="Times New Roman" w:hAnsi="Times New Roman"/>
          <w:color w:val="5C5C5C"/>
          <w:shd w:val="clear" w:color="auto" w:fill="FFFFFF"/>
        </w:rPr>
        <w:t xml:space="preserve">Joseph J. Kruzel Award for Distinguished Public Service, </w:t>
      </w:r>
      <w:r>
        <w:rPr>
          <w:rFonts w:ascii="Times New Roman" w:hAnsi="Times New Roman"/>
          <w:color w:val="5C5C5C"/>
          <w:shd w:val="clear" w:color="auto" w:fill="FFFFFF"/>
        </w:rPr>
        <w:t>2018</w:t>
      </w:r>
    </w:p>
    <w:p w14:paraId="5FCDC653" w14:textId="77777777" w:rsidR="00962AB6" w:rsidRDefault="00962AB6" w:rsidP="00962AB6">
      <w:pPr>
        <w:ind w:firstLine="720"/>
        <w:rPr>
          <w:rFonts w:ascii="Times New Roman" w:hAnsi="Times New Roman"/>
          <w:color w:val="5C5C5C"/>
          <w:shd w:val="clear" w:color="auto" w:fill="FFFFFF"/>
        </w:rPr>
      </w:pPr>
    </w:p>
    <w:p w14:paraId="3F47EE40" w14:textId="407D14EF" w:rsidR="00962AB6" w:rsidRPr="00962AB6" w:rsidRDefault="00962AB6" w:rsidP="00962AB6">
      <w:pPr>
        <w:ind w:left="720"/>
        <w:rPr>
          <w:rFonts w:ascii="Times New Roman" w:hAnsi="Times New Roman"/>
          <w:color w:val="5C5C5C"/>
          <w:shd w:val="clear" w:color="auto" w:fill="FFFFFF"/>
        </w:rPr>
      </w:pPr>
      <w:r w:rsidRPr="000455D2">
        <w:rPr>
          <w:rFonts w:ascii="Times New Roman" w:hAnsi="Times New Roman"/>
          <w:color w:val="5C5C5C"/>
          <w:shd w:val="clear" w:color="auto" w:fill="FFFFFF"/>
        </w:rPr>
        <w:t>Engaged Scholar Award</w:t>
      </w:r>
      <w:r>
        <w:rPr>
          <w:rFonts w:ascii="Times New Roman" w:hAnsi="Times New Roman"/>
          <w:color w:val="5C5C5C"/>
          <w:shd w:val="clear" w:color="auto" w:fill="FFFFFF"/>
        </w:rPr>
        <w:t xml:space="preserve">, Josef </w:t>
      </w:r>
      <w:r w:rsidRPr="000455D2">
        <w:rPr>
          <w:rFonts w:ascii="Times New Roman" w:hAnsi="Times New Roman"/>
          <w:color w:val="5C5C5C"/>
          <w:shd w:val="clear" w:color="auto" w:fill="FFFFFF"/>
        </w:rPr>
        <w:t>Korbel School of International Studies, University of Denver</w:t>
      </w:r>
      <w:r>
        <w:rPr>
          <w:rFonts w:ascii="Times New Roman" w:hAnsi="Times New Roman"/>
          <w:color w:val="5C5C5C"/>
          <w:shd w:val="clear" w:color="auto" w:fill="FFFFFF"/>
        </w:rPr>
        <w:t xml:space="preserve">, 2018 </w:t>
      </w:r>
    </w:p>
    <w:p w14:paraId="458BD9E7" w14:textId="77777777" w:rsid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213345CA" w14:textId="77777777" w:rsid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UC Davis Chancellor's Award for Excellence in Mentoring Undergraduate Research, 1998</w:t>
      </w:r>
    </w:p>
    <w:p w14:paraId="47092C2D" w14:textId="77777777" w:rsid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45F0935D" w14:textId="6CE7F44C" w:rsid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APSA, Outstanding Teaching in Political Science, 1998</w:t>
      </w:r>
    </w:p>
    <w:p w14:paraId="199406B1" w14:textId="5ED16A2C" w:rsid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30D0BD90" w14:textId="1D97C71D" w:rsidR="00962AB6" w:rsidRP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rPr>
          <w:rFonts w:ascii="Times New Roman" w:hAnsi="Times New Roman"/>
          <w:spacing w:val="-3"/>
        </w:rPr>
      </w:pPr>
      <w:r w:rsidRPr="00962AB6">
        <w:rPr>
          <w:rFonts w:ascii="Times New Roman" w:hAnsi="Times New Roman"/>
          <w:spacing w:val="-3"/>
        </w:rPr>
        <w:t>APSA, Harold D. Lasswell Award for Best Doctoral Dissertation in the Field of Policy Studies, 1985</w:t>
      </w:r>
    </w:p>
    <w:p w14:paraId="1BF8BE9F" w14:textId="166929BC" w:rsidR="00962AB6" w:rsidRPr="00962AB6" w:rsidRDefault="00962AB6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/>
          <w:iCs/>
          <w:spacing w:val="-3"/>
        </w:rPr>
      </w:pPr>
    </w:p>
    <w:p w14:paraId="76EAD1F8" w14:textId="5DC332D9" w:rsidR="000455D2" w:rsidRDefault="00962AB6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/>
          <w:iCs/>
          <w:spacing w:val="-3"/>
        </w:rPr>
      </w:pPr>
      <w:r w:rsidRPr="00962AB6">
        <w:rPr>
          <w:rFonts w:ascii="Times New Roman" w:hAnsi="Times New Roman"/>
          <w:b/>
          <w:iCs/>
          <w:spacing w:val="-3"/>
        </w:rPr>
        <w:t xml:space="preserve">RESEARCH APPOINTMENTS </w:t>
      </w:r>
      <w:r w:rsidR="006D54DA">
        <w:rPr>
          <w:rFonts w:ascii="Times New Roman" w:hAnsi="Times New Roman"/>
          <w:b/>
          <w:iCs/>
          <w:spacing w:val="-3"/>
        </w:rPr>
        <w:t>and FELLOWSHIPS</w:t>
      </w:r>
    </w:p>
    <w:p w14:paraId="1887210B" w14:textId="4091F0B6" w:rsidR="00063E32" w:rsidRPr="00063E32" w:rsidRDefault="00063E32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Cs/>
          <w:iCs/>
          <w:spacing w:val="-3"/>
        </w:rPr>
      </w:pPr>
    </w:p>
    <w:p w14:paraId="302A7C9E" w14:textId="06962068" w:rsidR="00063E32" w:rsidRDefault="00063E32" w:rsidP="00063E32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  <w:r w:rsidRPr="00962AB6">
        <w:rPr>
          <w:rFonts w:ascii="Times New Roman" w:hAnsi="Times New Roman"/>
          <w:bCs/>
          <w:spacing w:val="-3"/>
        </w:rPr>
        <w:t xml:space="preserve">Global Fellow, Woodrow Wilson International Center for Scholars, Washington, D.C., 2014 </w:t>
      </w:r>
      <w:r>
        <w:rPr>
          <w:rFonts w:ascii="Times New Roman" w:hAnsi="Times New Roman"/>
          <w:bCs/>
          <w:spacing w:val="-3"/>
        </w:rPr>
        <w:t>–</w:t>
      </w:r>
      <w:r w:rsidRPr="00962AB6">
        <w:rPr>
          <w:rFonts w:ascii="Times New Roman" w:hAnsi="Times New Roman"/>
          <w:bCs/>
          <w:spacing w:val="-3"/>
        </w:rPr>
        <w:t xml:space="preserve"> </w:t>
      </w:r>
      <w:r>
        <w:rPr>
          <w:rFonts w:ascii="Times New Roman" w:hAnsi="Times New Roman"/>
          <w:bCs/>
          <w:spacing w:val="-3"/>
        </w:rPr>
        <w:t>2025</w:t>
      </w:r>
    </w:p>
    <w:p w14:paraId="6925D2B3" w14:textId="77777777" w:rsidR="00063E32" w:rsidRDefault="00063E32" w:rsidP="00063E32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</w:p>
    <w:p w14:paraId="0B41BD2A" w14:textId="2A4B9877" w:rsidR="00063E32" w:rsidRDefault="00063E32" w:rsidP="00063E32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Visiting Research Professor, Barcelona Institute of International Studies and Institute of North American Studies, Barcelona, Spain, 2025</w:t>
      </w:r>
    </w:p>
    <w:p w14:paraId="5CA668CB" w14:textId="77777777" w:rsidR="00063E32" w:rsidRPr="00962AB6" w:rsidRDefault="00063E32" w:rsidP="00063E32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</w:p>
    <w:p w14:paraId="61A99F9E" w14:textId="4A87E5CC" w:rsidR="00962AB6" w:rsidRPr="00D037AF" w:rsidRDefault="00962AB6" w:rsidP="00962AB6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i/>
          <w:spacing w:val="-3"/>
        </w:rPr>
      </w:pPr>
      <w:r>
        <w:rPr>
          <w:rFonts w:ascii="Times New Roman" w:hAnsi="Times New Roman"/>
          <w:bCs/>
          <w:spacing w:val="-3"/>
        </w:rPr>
        <w:t xml:space="preserve">Distinguished Fellow, Woodrow Wilson International Center for Scholars, Washington D.C., January-May 2022 </w:t>
      </w:r>
    </w:p>
    <w:p w14:paraId="4A74107E" w14:textId="77777777" w:rsidR="00962AB6" w:rsidRDefault="00962AB6" w:rsidP="000455D2">
      <w:pPr>
        <w:ind w:left="720"/>
        <w:rPr>
          <w:rFonts w:ascii="Times New Roman" w:hAnsi="Times New Roman"/>
          <w:color w:val="5C5C5C"/>
          <w:shd w:val="clear" w:color="auto" w:fill="FFFFFF"/>
        </w:rPr>
      </w:pPr>
    </w:p>
    <w:p w14:paraId="290DEEBD" w14:textId="4B5657D3" w:rsidR="002C3A81" w:rsidRDefault="002C3A81" w:rsidP="000455D2">
      <w:pPr>
        <w:ind w:left="720"/>
        <w:rPr>
          <w:rFonts w:ascii="Times New Roman" w:hAnsi="Times New Roman"/>
          <w:color w:val="5C5C5C"/>
          <w:shd w:val="clear" w:color="auto" w:fill="FFFFFF"/>
        </w:rPr>
      </w:pPr>
      <w:r>
        <w:rPr>
          <w:rFonts w:ascii="Times New Roman" w:hAnsi="Times New Roman"/>
          <w:color w:val="5C5C5C"/>
          <w:shd w:val="clear" w:color="auto" w:fill="FFFFFF"/>
        </w:rPr>
        <w:t>Desmond Ball Visiting Chair</w:t>
      </w:r>
      <w:r w:rsidR="008436C7">
        <w:rPr>
          <w:rFonts w:ascii="Times New Roman" w:hAnsi="Times New Roman"/>
          <w:color w:val="5C5C5C"/>
          <w:shd w:val="clear" w:color="auto" w:fill="FFFFFF"/>
        </w:rPr>
        <w:t>,</w:t>
      </w:r>
      <w:r>
        <w:rPr>
          <w:rFonts w:ascii="Times New Roman" w:hAnsi="Times New Roman"/>
          <w:color w:val="5C5C5C"/>
          <w:shd w:val="clear" w:color="auto" w:fill="FFFFFF"/>
        </w:rPr>
        <w:t xml:space="preserve"> Australia National University, College of Asia and the Pacific, February-March 2020</w:t>
      </w:r>
    </w:p>
    <w:p w14:paraId="481D5925" w14:textId="0F73EF83" w:rsidR="007C55BC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28F1B7BC" w14:textId="2608FA4D" w:rsidR="00D86A8C" w:rsidRDefault="00D86A8C" w:rsidP="003442F8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Henry A. Kissinger Chair in Foreign Policy and International Relations, John W. Kluge Center, Library of Congress</w:t>
      </w:r>
      <w:r w:rsidR="00B34414">
        <w:rPr>
          <w:rFonts w:ascii="Times New Roman" w:hAnsi="Times New Roman"/>
          <w:bCs/>
          <w:spacing w:val="-3"/>
        </w:rPr>
        <w:t>, 2015-16</w:t>
      </w:r>
    </w:p>
    <w:p w14:paraId="5C227239" w14:textId="77777777" w:rsidR="00D86A8C" w:rsidRDefault="00D86A8C" w:rsidP="003442F8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</w:p>
    <w:p w14:paraId="3084E720" w14:textId="5A879A1A" w:rsidR="003467D8" w:rsidRPr="00D037AF" w:rsidRDefault="003467D8" w:rsidP="003442F8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i/>
          <w:spacing w:val="-3"/>
        </w:rPr>
      </w:pPr>
      <w:r>
        <w:rPr>
          <w:rFonts w:ascii="Times New Roman" w:hAnsi="Times New Roman"/>
          <w:bCs/>
          <w:spacing w:val="-3"/>
        </w:rPr>
        <w:t>Distinguished Scholar, Woodrow Wilson International Center for Scholars, Washington D.C.</w:t>
      </w:r>
      <w:r w:rsidR="00E3321F">
        <w:rPr>
          <w:rFonts w:ascii="Times New Roman" w:hAnsi="Times New Roman"/>
          <w:bCs/>
          <w:spacing w:val="-3"/>
        </w:rPr>
        <w:t>,</w:t>
      </w:r>
      <w:r>
        <w:rPr>
          <w:rFonts w:ascii="Times New Roman" w:hAnsi="Times New Roman"/>
          <w:bCs/>
          <w:spacing w:val="-3"/>
        </w:rPr>
        <w:t xml:space="preserve"> January-June 2014</w:t>
      </w:r>
      <w:r w:rsidR="00D037AF">
        <w:rPr>
          <w:rFonts w:ascii="Times New Roman" w:hAnsi="Times New Roman"/>
          <w:bCs/>
          <w:spacing w:val="-3"/>
        </w:rPr>
        <w:t xml:space="preserve"> </w:t>
      </w:r>
    </w:p>
    <w:p w14:paraId="75A3781C" w14:textId="77777777" w:rsidR="00D037AF" w:rsidRDefault="00D037AF" w:rsidP="003442F8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</w:p>
    <w:p w14:paraId="1B43C0F0" w14:textId="77777777" w:rsidR="003442F8" w:rsidRDefault="003442F8" w:rsidP="003442F8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Australia National University, Visiting Research Fellow, School of Politics and International Relations, Research School of Social Sciences, May-June 2013</w:t>
      </w:r>
    </w:p>
    <w:p w14:paraId="114D66EC" w14:textId="77777777" w:rsidR="003467D8" w:rsidRDefault="003467D8" w:rsidP="003442F8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</w:p>
    <w:p w14:paraId="3B2C0A8D" w14:textId="77777777" w:rsid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Fulbright Senior Specialist, U.S. Department of State, 2003-08</w:t>
      </w:r>
    </w:p>
    <w:p w14:paraId="7AF3F716" w14:textId="77777777" w:rsid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</w:p>
    <w:p w14:paraId="617213E5" w14:textId="7C5AFCC7" w:rsidR="007C55BC" w:rsidRPr="0068571D" w:rsidRDefault="00962AB6" w:rsidP="00962AB6">
      <w:pPr>
        <w:tabs>
          <w:tab w:val="left" w:pos="0"/>
        </w:tabs>
        <w:suppressAutoHyphens/>
        <w:ind w:left="630" w:right="18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Cs/>
          <w:spacing w:val="-3"/>
        </w:rPr>
        <w:tab/>
      </w:r>
      <w:r w:rsidR="007C55BC">
        <w:rPr>
          <w:rFonts w:ascii="Times New Roman" w:hAnsi="Times New Roman"/>
          <w:bCs/>
          <w:spacing w:val="-3"/>
        </w:rPr>
        <w:t>Oxford University,</w:t>
      </w:r>
      <w:r w:rsidR="007C55BC" w:rsidRPr="0068571D">
        <w:rPr>
          <w:rFonts w:ascii="Times New Roman" w:hAnsi="Times New Roman"/>
          <w:bCs/>
          <w:spacing w:val="-3"/>
          <w:szCs w:val="24"/>
        </w:rPr>
        <w:t xml:space="preserve"> Visiting </w:t>
      </w:r>
      <w:r w:rsidR="007C55BC" w:rsidRPr="0068571D">
        <w:rPr>
          <w:rFonts w:ascii="Times New Roman" w:hAnsi="Times New Roman"/>
          <w:color w:val="000000"/>
          <w:szCs w:val="24"/>
        </w:rPr>
        <w:t>Senior Research Fellow, Changing</w:t>
      </w:r>
      <w:r w:rsidR="007C55BC">
        <w:rPr>
          <w:rFonts w:ascii="Times New Roman" w:hAnsi="Times New Roman"/>
          <w:color w:val="000000"/>
          <w:szCs w:val="24"/>
        </w:rPr>
        <w:t xml:space="preserve"> Character of War </w:t>
      </w:r>
      <w:proofErr w:type="spellStart"/>
      <w:r w:rsidR="007C55BC">
        <w:rPr>
          <w:rFonts w:ascii="Times New Roman" w:hAnsi="Times New Roman"/>
          <w:color w:val="000000"/>
          <w:szCs w:val="24"/>
        </w:rPr>
        <w:t>Programme</w:t>
      </w:r>
      <w:proofErr w:type="spellEnd"/>
      <w:r w:rsidR="007C55BC">
        <w:rPr>
          <w:rFonts w:ascii="Times New Roman" w:hAnsi="Times New Roman"/>
          <w:color w:val="000000"/>
          <w:szCs w:val="24"/>
        </w:rPr>
        <w:t>, C</w:t>
      </w:r>
      <w:r w:rsidR="007C55BC" w:rsidRPr="0068571D">
        <w:rPr>
          <w:rFonts w:ascii="Times New Roman" w:hAnsi="Times New Roman"/>
          <w:color w:val="000000"/>
          <w:szCs w:val="24"/>
        </w:rPr>
        <w:t>entre for International Studies, and Nuffield College, 2006-07</w:t>
      </w:r>
    </w:p>
    <w:p w14:paraId="70721FD1" w14:textId="77777777" w:rsidR="007C55BC" w:rsidRPr="0068571D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color w:val="000000"/>
          <w:szCs w:val="24"/>
        </w:rPr>
      </w:pPr>
    </w:p>
    <w:p w14:paraId="653B76C8" w14:textId="77777777" w:rsidR="007C55BC" w:rsidRPr="0068571D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color w:val="000000"/>
          <w:szCs w:val="24"/>
        </w:rPr>
      </w:pPr>
      <w:r w:rsidRPr="0068571D">
        <w:rPr>
          <w:rFonts w:ascii="Times New Roman" w:hAnsi="Times New Roman"/>
          <w:color w:val="000000"/>
          <w:szCs w:val="24"/>
        </w:rPr>
        <w:tab/>
        <w:t xml:space="preserve">Visiting Senior Research Fellow, International Institute for Strategic Studies (London), </w:t>
      </w:r>
    </w:p>
    <w:p w14:paraId="3548B930" w14:textId="77777777" w:rsidR="007C55BC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color w:val="000000"/>
          <w:szCs w:val="24"/>
        </w:rPr>
      </w:pPr>
      <w:r w:rsidRPr="0068571D">
        <w:rPr>
          <w:rFonts w:ascii="Times New Roman" w:hAnsi="Times New Roman"/>
          <w:color w:val="000000"/>
          <w:szCs w:val="24"/>
        </w:rPr>
        <w:tab/>
      </w:r>
      <w:r w:rsidRPr="0068571D">
        <w:rPr>
          <w:rFonts w:ascii="Times New Roman" w:hAnsi="Times New Roman"/>
          <w:color w:val="000000"/>
          <w:szCs w:val="24"/>
        </w:rPr>
        <w:tab/>
        <w:t>2006-07</w:t>
      </w:r>
    </w:p>
    <w:p w14:paraId="41F53ACF" w14:textId="77777777" w:rsidR="007C55BC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color w:val="000000"/>
          <w:szCs w:val="24"/>
        </w:rPr>
      </w:pPr>
    </w:p>
    <w:p w14:paraId="77DDDEE7" w14:textId="52D8CBAE" w:rsidR="007C55BC" w:rsidRDefault="007C55BC" w:rsidP="007C55BC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Times New Roman" w:hAnsi="Times New Roman"/>
          <w:color w:val="000000"/>
          <w:szCs w:val="24"/>
        </w:rPr>
      </w:pPr>
      <w:r w:rsidRPr="0068571D">
        <w:rPr>
          <w:rFonts w:ascii="Times New Roman" w:hAnsi="Times New Roman"/>
          <w:color w:val="000000"/>
          <w:szCs w:val="24"/>
        </w:rPr>
        <w:t xml:space="preserve">Fulbright Senior Research Scholar, </w:t>
      </w:r>
      <w:r>
        <w:rPr>
          <w:rFonts w:ascii="Times New Roman" w:hAnsi="Times New Roman"/>
          <w:color w:val="000000"/>
          <w:szCs w:val="24"/>
        </w:rPr>
        <w:t xml:space="preserve">Fundacion de </w:t>
      </w:r>
      <w:proofErr w:type="spellStart"/>
      <w:r>
        <w:rPr>
          <w:rFonts w:ascii="Times New Roman" w:hAnsi="Times New Roman"/>
          <w:color w:val="000000"/>
          <w:szCs w:val="24"/>
        </w:rPr>
        <w:t>Relaciones</w:t>
      </w:r>
      <w:proofErr w:type="spellEnd"/>
      <w:r>
        <w:rPr>
          <w:rFonts w:ascii="Times New Roman" w:hAnsi="Times New Roman"/>
          <w:color w:val="000000"/>
          <w:szCs w:val="24"/>
        </w:rPr>
        <w:t xml:space="preserve"> Internacionales y </w:t>
      </w:r>
      <w:proofErr w:type="spellStart"/>
      <w:r>
        <w:rPr>
          <w:rFonts w:ascii="Times New Roman" w:hAnsi="Times New Roman"/>
          <w:color w:val="000000"/>
          <w:szCs w:val="24"/>
        </w:rPr>
        <w:t>Dialogo</w:t>
      </w:r>
      <w:proofErr w:type="spellEnd"/>
      <w:r>
        <w:rPr>
          <w:rFonts w:ascii="Times New Roman" w:hAnsi="Times New Roman"/>
          <w:color w:val="000000"/>
          <w:szCs w:val="24"/>
        </w:rPr>
        <w:t xml:space="preserve"> Exterior (FRIDE), Madrid, </w:t>
      </w:r>
      <w:r w:rsidRPr="0068571D">
        <w:rPr>
          <w:rFonts w:ascii="Times New Roman" w:hAnsi="Times New Roman"/>
          <w:color w:val="000000"/>
          <w:szCs w:val="24"/>
        </w:rPr>
        <w:t>Spain, 2006-07</w:t>
      </w:r>
    </w:p>
    <w:p w14:paraId="620AB7BD" w14:textId="5037AC38" w:rsidR="00962AB6" w:rsidRDefault="00962AB6" w:rsidP="007C55BC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Times New Roman" w:hAnsi="Times New Roman"/>
          <w:color w:val="000000"/>
          <w:szCs w:val="24"/>
        </w:rPr>
      </w:pPr>
    </w:p>
    <w:p w14:paraId="02D6C307" w14:textId="354A9970" w:rsid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Brookings Project on Force and Legitimacy in the Evolving International System, Core Group Member, 2004-08</w:t>
      </w:r>
    </w:p>
    <w:p w14:paraId="09ED3176" w14:textId="77777777" w:rsid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</w:p>
    <w:p w14:paraId="448ECC90" w14:textId="77777777" w:rsid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Princeton Project on National Security, Grand Strategy Working Group, 2004-06</w:t>
      </w:r>
    </w:p>
    <w:p w14:paraId="15BD3D9B" w14:textId="77777777" w:rsidR="007C55BC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/>
          <w:bCs/>
          <w:i/>
          <w:spacing w:val="-3"/>
        </w:rPr>
      </w:pPr>
    </w:p>
    <w:p w14:paraId="17F11630" w14:textId="77777777" w:rsidR="007C55BC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Senior Fellow, United States Institute of Peace, 1999 (calendar year) </w:t>
      </w:r>
    </w:p>
    <w:p w14:paraId="16ECEFBB" w14:textId="77777777" w:rsidR="007C55BC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1AB58691" w14:textId="77777777" w:rsidR="007C55BC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Guest Scholar, Brookings Institution, 1989-90, 1992</w:t>
      </w:r>
    </w:p>
    <w:p w14:paraId="40F833E7" w14:textId="77777777" w:rsidR="007C55BC" w:rsidRDefault="007C55BC" w:rsidP="007C55BC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5A238A1C" w14:textId="3124CE1F" w:rsidR="00191A64" w:rsidRPr="00063E32" w:rsidRDefault="007C55BC" w:rsidP="00063E32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International Affairs Fellow, Council on Foreign Relations, 1987-88</w:t>
      </w:r>
    </w:p>
    <w:p w14:paraId="31DB5A0E" w14:textId="77777777" w:rsidR="00017222" w:rsidRDefault="00017222" w:rsidP="00590C3D">
      <w:pPr>
        <w:tabs>
          <w:tab w:val="left" w:pos="0"/>
          <w:tab w:val="left" w:pos="720"/>
          <w:tab w:val="left" w:pos="1440"/>
          <w:tab w:val="left" w:pos="2160"/>
          <w:tab w:val="right" w:pos="9792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</w:p>
    <w:p w14:paraId="471A9677" w14:textId="1264B346" w:rsidR="00590C3D" w:rsidRDefault="00590C3D" w:rsidP="00590C3D">
      <w:pPr>
        <w:tabs>
          <w:tab w:val="left" w:pos="0"/>
          <w:tab w:val="left" w:pos="720"/>
          <w:tab w:val="left" w:pos="1440"/>
          <w:tab w:val="left" w:pos="2160"/>
          <w:tab w:val="right" w:pos="9792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PUBLICATIONS</w:t>
      </w:r>
      <w:r w:rsidR="00962AB6">
        <w:rPr>
          <w:rFonts w:ascii="Times New Roman" w:hAnsi="Times New Roman"/>
          <w:b/>
          <w:spacing w:val="-3"/>
        </w:rPr>
        <w:t xml:space="preserve"> (recent)</w:t>
      </w:r>
    </w:p>
    <w:p w14:paraId="620B22BA" w14:textId="77777777" w:rsidR="00590C3D" w:rsidRDefault="00590C3D" w:rsidP="00590C3D">
      <w:pPr>
        <w:tabs>
          <w:tab w:val="left" w:pos="0"/>
          <w:tab w:val="left" w:pos="720"/>
          <w:tab w:val="left" w:pos="1440"/>
          <w:tab w:val="left" w:pos="2160"/>
          <w:tab w:val="right" w:pos="9792"/>
        </w:tabs>
        <w:suppressAutoHyphens/>
        <w:ind w:right="187"/>
        <w:jc w:val="both"/>
        <w:rPr>
          <w:rFonts w:ascii="Times New Roman" w:hAnsi="Times New Roman"/>
          <w:b/>
          <w:i/>
          <w:spacing w:val="-3"/>
        </w:rPr>
      </w:pPr>
    </w:p>
    <w:p w14:paraId="60402F0E" w14:textId="77777777" w:rsidR="00590C3D" w:rsidRDefault="00590C3D" w:rsidP="00590C3D">
      <w:pPr>
        <w:tabs>
          <w:tab w:val="left" w:pos="0"/>
          <w:tab w:val="left" w:pos="720"/>
          <w:tab w:val="left" w:pos="1440"/>
          <w:tab w:val="left" w:pos="2160"/>
          <w:tab w:val="right" w:pos="9792"/>
        </w:tabs>
        <w:suppressAutoHyphens/>
        <w:ind w:right="187"/>
        <w:jc w:val="both"/>
        <w:rPr>
          <w:rFonts w:ascii="Times New Roman" w:hAnsi="Times New Roman"/>
          <w:b/>
          <w:i/>
          <w:spacing w:val="-3"/>
        </w:rPr>
      </w:pPr>
      <w:r>
        <w:rPr>
          <w:rFonts w:ascii="Times New Roman" w:hAnsi="Times New Roman"/>
          <w:b/>
          <w:i/>
          <w:spacing w:val="-3"/>
        </w:rPr>
        <w:t>Books:</w:t>
      </w:r>
    </w:p>
    <w:p w14:paraId="319965CE" w14:textId="4F6D349E" w:rsidR="00962AB6" w:rsidRDefault="00590C3D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spacing w:after="240"/>
        <w:ind w:left="1426" w:right="187" w:hanging="1426"/>
        <w:jc w:val="both"/>
        <w:rPr>
          <w:rFonts w:ascii="Times New Roman" w:hAnsi="Times New Roman"/>
          <w:bCs/>
          <w:i/>
          <w:spacing w:val="-3"/>
        </w:rPr>
      </w:pPr>
      <w:r>
        <w:rPr>
          <w:rFonts w:ascii="Times New Roman" w:hAnsi="Times New Roman"/>
          <w:b/>
          <w:i/>
          <w:spacing w:val="-3"/>
        </w:rPr>
        <w:tab/>
      </w:r>
      <w:r w:rsidR="002C3A81">
        <w:rPr>
          <w:rFonts w:ascii="Times New Roman" w:hAnsi="Times New Roman"/>
          <w:bCs/>
          <w:i/>
          <w:spacing w:val="-3"/>
        </w:rPr>
        <w:t xml:space="preserve">Economic Sanctions: </w:t>
      </w:r>
      <w:r w:rsidR="004F5D13">
        <w:rPr>
          <w:rFonts w:ascii="Times New Roman" w:hAnsi="Times New Roman"/>
          <w:bCs/>
          <w:i/>
          <w:spacing w:val="-3"/>
        </w:rPr>
        <w:t>W</w:t>
      </w:r>
      <w:r w:rsidR="002C3A81">
        <w:rPr>
          <w:rFonts w:ascii="Times New Roman" w:hAnsi="Times New Roman"/>
          <w:bCs/>
          <w:i/>
          <w:spacing w:val="-3"/>
        </w:rPr>
        <w:t xml:space="preserve">hat Everyone Needs to Know </w:t>
      </w:r>
      <w:r w:rsidR="002C3A81">
        <w:rPr>
          <w:rFonts w:ascii="Times New Roman" w:hAnsi="Times New Roman"/>
          <w:bCs/>
          <w:iCs/>
          <w:spacing w:val="-3"/>
        </w:rPr>
        <w:t xml:space="preserve">(Oxford University Press, </w:t>
      </w:r>
      <w:r w:rsidR="00962AB6">
        <w:rPr>
          <w:rFonts w:ascii="Times New Roman" w:hAnsi="Times New Roman"/>
          <w:bCs/>
          <w:iCs/>
          <w:spacing w:val="-3"/>
        </w:rPr>
        <w:t>2022)</w:t>
      </w:r>
    </w:p>
    <w:p w14:paraId="195A2519" w14:textId="64E36C5F" w:rsidR="003442F8" w:rsidRDefault="002C3A81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spacing w:after="240"/>
        <w:ind w:left="1426" w:right="187" w:hanging="142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i/>
          <w:spacing w:val="-3"/>
        </w:rPr>
        <w:tab/>
      </w:r>
      <w:r w:rsidR="00AA330F">
        <w:rPr>
          <w:rFonts w:ascii="Times New Roman" w:hAnsi="Times New Roman"/>
          <w:i/>
          <w:spacing w:val="-3"/>
        </w:rPr>
        <w:t xml:space="preserve">The Peacemakers: Leadership Lessons from </w:t>
      </w:r>
      <w:r w:rsidR="00A40517">
        <w:rPr>
          <w:rFonts w:ascii="Times New Roman" w:hAnsi="Times New Roman"/>
          <w:i/>
          <w:spacing w:val="-3"/>
        </w:rPr>
        <w:t>Twentieth-Century Statesmanship</w:t>
      </w:r>
      <w:r w:rsidR="003A0298">
        <w:rPr>
          <w:rFonts w:ascii="Times New Roman" w:hAnsi="Times New Roman"/>
          <w:i/>
          <w:spacing w:val="-3"/>
        </w:rPr>
        <w:t xml:space="preserve"> </w:t>
      </w:r>
      <w:r w:rsidR="003A0298">
        <w:rPr>
          <w:rFonts w:ascii="Times New Roman" w:hAnsi="Times New Roman"/>
          <w:spacing w:val="-3"/>
        </w:rPr>
        <w:t>(</w:t>
      </w:r>
      <w:r w:rsidR="00D86A8C">
        <w:rPr>
          <w:rFonts w:ascii="Times New Roman" w:hAnsi="Times New Roman"/>
          <w:spacing w:val="-3"/>
        </w:rPr>
        <w:t xml:space="preserve">W.W. Norton and Company, </w:t>
      </w:r>
      <w:r w:rsidR="00AA330F">
        <w:rPr>
          <w:rFonts w:ascii="Times New Roman" w:hAnsi="Times New Roman"/>
          <w:spacing w:val="-3"/>
        </w:rPr>
        <w:t>April 2018</w:t>
      </w:r>
      <w:r w:rsidR="003442F8">
        <w:rPr>
          <w:rFonts w:ascii="Times New Roman" w:hAnsi="Times New Roman"/>
          <w:spacing w:val="-3"/>
        </w:rPr>
        <w:t>)</w:t>
      </w:r>
    </w:p>
    <w:p w14:paraId="324DF0F9" w14:textId="77777777" w:rsidR="00003BFA" w:rsidRDefault="003467D8" w:rsidP="00003BFA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i/>
          <w:spacing w:val="-3"/>
        </w:rPr>
        <w:t>Power in a Complex Global System</w:t>
      </w:r>
      <w:r w:rsidR="00003BFA">
        <w:rPr>
          <w:rFonts w:ascii="Times New Roman" w:hAnsi="Times New Roman"/>
          <w:bCs/>
          <w:spacing w:val="-3"/>
        </w:rPr>
        <w:t xml:space="preserve">, co-editor with Louis </w:t>
      </w:r>
      <w:r>
        <w:rPr>
          <w:rFonts w:ascii="Times New Roman" w:hAnsi="Times New Roman"/>
          <w:bCs/>
          <w:spacing w:val="-3"/>
        </w:rPr>
        <w:t xml:space="preserve">W. </w:t>
      </w:r>
      <w:r w:rsidR="00003BFA">
        <w:rPr>
          <w:rFonts w:ascii="Times New Roman" w:hAnsi="Times New Roman"/>
          <w:bCs/>
          <w:spacing w:val="-3"/>
        </w:rPr>
        <w:t>Pauly (Routledge, 2014)</w:t>
      </w:r>
    </w:p>
    <w:p w14:paraId="73223F78" w14:textId="77777777" w:rsidR="00003BFA" w:rsidRPr="000C35E8" w:rsidRDefault="00003BFA" w:rsidP="00003BFA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</w:p>
    <w:p w14:paraId="03E9D595" w14:textId="2AC35DA1" w:rsidR="00C91B2E" w:rsidRPr="00962AB6" w:rsidRDefault="00590C3D" w:rsidP="003442F8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spacing w:after="240"/>
        <w:ind w:left="720" w:right="187"/>
        <w:jc w:val="both"/>
        <w:rPr>
          <w:rFonts w:ascii="Times New Roman" w:hAnsi="Times New Roman"/>
          <w:spacing w:val="-3"/>
          <w:szCs w:val="24"/>
        </w:rPr>
      </w:pPr>
      <w:r w:rsidRPr="00962AB6">
        <w:rPr>
          <w:rFonts w:ascii="Times New Roman" w:hAnsi="Times New Roman"/>
          <w:i/>
          <w:spacing w:val="-3"/>
          <w:szCs w:val="24"/>
        </w:rPr>
        <w:t>American Foreign Policy:  The Dynamics of Choice in the 21</w:t>
      </w:r>
      <w:r w:rsidRPr="00962AB6">
        <w:rPr>
          <w:rFonts w:ascii="Times New Roman" w:hAnsi="Times New Roman"/>
          <w:i/>
          <w:spacing w:val="-3"/>
          <w:szCs w:val="24"/>
          <w:vertAlign w:val="superscript"/>
        </w:rPr>
        <w:t>st</w:t>
      </w:r>
      <w:r w:rsidRPr="00962AB6">
        <w:rPr>
          <w:rFonts w:ascii="Times New Roman" w:hAnsi="Times New Roman"/>
          <w:i/>
          <w:spacing w:val="-3"/>
          <w:szCs w:val="24"/>
        </w:rPr>
        <w:t xml:space="preserve"> Century</w:t>
      </w:r>
      <w:r w:rsidRPr="00962AB6">
        <w:rPr>
          <w:rFonts w:ascii="Times New Roman" w:hAnsi="Times New Roman"/>
          <w:spacing w:val="-3"/>
          <w:szCs w:val="24"/>
        </w:rPr>
        <w:t xml:space="preserve"> (New York: W.W. Norton and Company, </w:t>
      </w:r>
      <w:r w:rsidR="00022B81" w:rsidRPr="00962AB6">
        <w:rPr>
          <w:rFonts w:ascii="Times New Roman" w:hAnsi="Times New Roman"/>
          <w:spacing w:val="-3"/>
          <w:szCs w:val="24"/>
        </w:rPr>
        <w:t>5</w:t>
      </w:r>
      <w:r w:rsidR="00022B81" w:rsidRPr="00962AB6">
        <w:rPr>
          <w:rFonts w:ascii="Times New Roman" w:hAnsi="Times New Roman"/>
          <w:spacing w:val="-3"/>
          <w:szCs w:val="24"/>
          <w:vertAlign w:val="superscript"/>
        </w:rPr>
        <w:t>th</w:t>
      </w:r>
      <w:r w:rsidR="00FB1568" w:rsidRPr="00962AB6">
        <w:rPr>
          <w:rFonts w:ascii="Times New Roman" w:hAnsi="Times New Roman"/>
          <w:spacing w:val="-3"/>
          <w:szCs w:val="24"/>
        </w:rPr>
        <w:t xml:space="preserve"> edition 2013) </w:t>
      </w:r>
      <w:r w:rsidR="00022B81" w:rsidRPr="00962AB6">
        <w:rPr>
          <w:rFonts w:ascii="Times New Roman" w:hAnsi="Times New Roman"/>
          <w:spacing w:val="-3"/>
          <w:szCs w:val="24"/>
        </w:rPr>
        <w:t>4</w:t>
      </w:r>
      <w:r w:rsidR="00022B81" w:rsidRPr="00962AB6">
        <w:rPr>
          <w:rFonts w:ascii="Times New Roman" w:hAnsi="Times New Roman"/>
          <w:spacing w:val="-3"/>
          <w:szCs w:val="24"/>
          <w:vertAlign w:val="superscript"/>
        </w:rPr>
        <w:t>th</w:t>
      </w:r>
      <w:r w:rsidR="00022B81" w:rsidRPr="00962AB6">
        <w:rPr>
          <w:rFonts w:ascii="Times New Roman" w:hAnsi="Times New Roman"/>
          <w:spacing w:val="-3"/>
          <w:szCs w:val="24"/>
        </w:rPr>
        <w:t xml:space="preserve"> e</w:t>
      </w:r>
      <w:r w:rsidR="006360EA" w:rsidRPr="00962AB6">
        <w:rPr>
          <w:rFonts w:ascii="Times New Roman" w:hAnsi="Times New Roman"/>
          <w:spacing w:val="-3"/>
          <w:szCs w:val="24"/>
        </w:rPr>
        <w:t>dition</w:t>
      </w:r>
      <w:r w:rsidR="005C2F8E" w:rsidRPr="00962AB6">
        <w:rPr>
          <w:rFonts w:ascii="Times New Roman" w:hAnsi="Times New Roman"/>
          <w:spacing w:val="-3"/>
          <w:szCs w:val="24"/>
        </w:rPr>
        <w:t xml:space="preserve"> </w:t>
      </w:r>
      <w:r w:rsidR="00022B81" w:rsidRPr="00962AB6">
        <w:rPr>
          <w:rFonts w:ascii="Times New Roman" w:hAnsi="Times New Roman"/>
          <w:spacing w:val="-3"/>
          <w:szCs w:val="24"/>
        </w:rPr>
        <w:t xml:space="preserve">2010, </w:t>
      </w:r>
      <w:r w:rsidR="003C4247" w:rsidRPr="00962AB6">
        <w:rPr>
          <w:rFonts w:ascii="Times New Roman" w:hAnsi="Times New Roman"/>
          <w:spacing w:val="-3"/>
          <w:szCs w:val="24"/>
        </w:rPr>
        <w:t>3</w:t>
      </w:r>
      <w:r w:rsidR="000D6140" w:rsidRPr="00962AB6">
        <w:rPr>
          <w:rFonts w:ascii="Times New Roman" w:hAnsi="Times New Roman"/>
          <w:spacing w:val="-3"/>
          <w:szCs w:val="24"/>
          <w:vertAlign w:val="superscript"/>
        </w:rPr>
        <w:t>rd</w:t>
      </w:r>
      <w:r w:rsidR="00022B81" w:rsidRPr="00962AB6">
        <w:rPr>
          <w:rFonts w:ascii="Times New Roman" w:hAnsi="Times New Roman"/>
          <w:spacing w:val="-3"/>
          <w:szCs w:val="24"/>
        </w:rPr>
        <w:t xml:space="preserve"> </w:t>
      </w:r>
      <w:r w:rsidR="009D6F3C" w:rsidRPr="00962AB6">
        <w:rPr>
          <w:rFonts w:ascii="Times New Roman" w:hAnsi="Times New Roman"/>
          <w:spacing w:val="-3"/>
          <w:szCs w:val="24"/>
        </w:rPr>
        <w:t>2006</w:t>
      </w:r>
      <w:r w:rsidR="003C4247" w:rsidRPr="00962AB6">
        <w:rPr>
          <w:rFonts w:ascii="Times New Roman" w:hAnsi="Times New Roman"/>
          <w:spacing w:val="-3"/>
          <w:szCs w:val="24"/>
        </w:rPr>
        <w:t>; 2</w:t>
      </w:r>
      <w:r w:rsidR="000D6140" w:rsidRPr="00962AB6">
        <w:rPr>
          <w:rFonts w:ascii="Times New Roman" w:hAnsi="Times New Roman"/>
          <w:spacing w:val="-3"/>
          <w:szCs w:val="24"/>
          <w:vertAlign w:val="superscript"/>
        </w:rPr>
        <w:t>nd</w:t>
      </w:r>
      <w:r w:rsidR="00022B81" w:rsidRPr="00962AB6">
        <w:rPr>
          <w:rFonts w:ascii="Times New Roman" w:hAnsi="Times New Roman"/>
          <w:spacing w:val="-3"/>
          <w:szCs w:val="24"/>
        </w:rPr>
        <w:t xml:space="preserve"> 2004,</w:t>
      </w:r>
      <w:r w:rsidR="003C4247" w:rsidRPr="00962AB6">
        <w:rPr>
          <w:rFonts w:ascii="Times New Roman" w:hAnsi="Times New Roman"/>
          <w:spacing w:val="-3"/>
          <w:szCs w:val="24"/>
        </w:rPr>
        <w:t xml:space="preserve"> 1</w:t>
      </w:r>
      <w:r w:rsidR="000D6140" w:rsidRPr="00962AB6">
        <w:rPr>
          <w:rFonts w:ascii="Times New Roman" w:hAnsi="Times New Roman"/>
          <w:spacing w:val="-3"/>
          <w:szCs w:val="24"/>
          <w:vertAlign w:val="superscript"/>
        </w:rPr>
        <w:t>s</w:t>
      </w:r>
      <w:r w:rsidR="00022B81" w:rsidRPr="00962AB6">
        <w:rPr>
          <w:rFonts w:ascii="Times New Roman" w:hAnsi="Times New Roman"/>
          <w:spacing w:val="-3"/>
          <w:szCs w:val="24"/>
          <w:vertAlign w:val="superscript"/>
        </w:rPr>
        <w:t>t</w:t>
      </w:r>
      <w:r w:rsidR="003C4247" w:rsidRPr="00962AB6">
        <w:rPr>
          <w:rFonts w:ascii="Times New Roman" w:hAnsi="Times New Roman"/>
          <w:spacing w:val="-3"/>
          <w:szCs w:val="24"/>
        </w:rPr>
        <w:t xml:space="preserve"> 20</w:t>
      </w:r>
      <w:r w:rsidR="00962AB6">
        <w:rPr>
          <w:rFonts w:ascii="Times New Roman" w:hAnsi="Times New Roman"/>
          <w:spacing w:val="-3"/>
          <w:szCs w:val="24"/>
        </w:rPr>
        <w:t>00</w:t>
      </w:r>
      <w:r w:rsidR="009D6F3C" w:rsidRPr="00962AB6">
        <w:rPr>
          <w:rFonts w:ascii="Times New Roman" w:hAnsi="Times New Roman"/>
          <w:spacing w:val="-3"/>
          <w:szCs w:val="24"/>
        </w:rPr>
        <w:tab/>
      </w:r>
    </w:p>
    <w:p w14:paraId="3CB379B0" w14:textId="77777777" w:rsidR="00C91B2E" w:rsidRPr="00962AB6" w:rsidRDefault="003C4247" w:rsidP="003442F8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spacing w:after="240"/>
        <w:ind w:left="720" w:right="187"/>
        <w:jc w:val="both"/>
        <w:rPr>
          <w:rFonts w:ascii="Times New Roman" w:hAnsi="Times New Roman"/>
          <w:i/>
          <w:spacing w:val="-3"/>
          <w:szCs w:val="24"/>
        </w:rPr>
      </w:pPr>
      <w:r w:rsidRPr="00962AB6">
        <w:rPr>
          <w:rFonts w:ascii="Times New Roman" w:hAnsi="Times New Roman"/>
          <w:i/>
          <w:spacing w:val="-3"/>
          <w:szCs w:val="24"/>
        </w:rPr>
        <w:t xml:space="preserve">The End of Arrogance: America in the Global Competition of Ideas, </w:t>
      </w:r>
      <w:r w:rsidRPr="00962AB6">
        <w:rPr>
          <w:rFonts w:ascii="Times New Roman" w:hAnsi="Times New Roman"/>
          <w:spacing w:val="-3"/>
          <w:szCs w:val="24"/>
        </w:rPr>
        <w:t>co-authored with Steve Weber (Harvar</w:t>
      </w:r>
      <w:r w:rsidR="005B747D" w:rsidRPr="00962AB6">
        <w:rPr>
          <w:rFonts w:ascii="Times New Roman" w:hAnsi="Times New Roman"/>
          <w:spacing w:val="-3"/>
          <w:szCs w:val="24"/>
        </w:rPr>
        <w:t xml:space="preserve">d University Press, </w:t>
      </w:r>
      <w:r w:rsidRPr="00962AB6">
        <w:rPr>
          <w:rFonts w:ascii="Times New Roman" w:hAnsi="Times New Roman"/>
          <w:spacing w:val="-3"/>
          <w:szCs w:val="24"/>
        </w:rPr>
        <w:t>2010).</w:t>
      </w:r>
    </w:p>
    <w:p w14:paraId="0BF6FD04" w14:textId="5A5E71A0" w:rsidR="002C3A81" w:rsidRPr="004F5D13" w:rsidRDefault="00590C3D" w:rsidP="004F5D13">
      <w:pPr>
        <w:tabs>
          <w:tab w:val="left" w:pos="0"/>
        </w:tabs>
        <w:suppressAutoHyphens/>
        <w:spacing w:after="180"/>
        <w:ind w:right="180"/>
        <w:jc w:val="both"/>
        <w:rPr>
          <w:rFonts w:ascii="Times New Roman" w:hAnsi="Times New Roman"/>
          <w:b/>
          <w:i/>
          <w:spacing w:val="-3"/>
        </w:rPr>
      </w:pPr>
      <w:r>
        <w:rPr>
          <w:rFonts w:ascii="Times New Roman" w:hAnsi="Times New Roman"/>
          <w:b/>
          <w:i/>
          <w:spacing w:val="-3"/>
        </w:rPr>
        <w:t>Articles:</w:t>
      </w:r>
    </w:p>
    <w:p w14:paraId="05584704" w14:textId="57893F4E" w:rsidR="00DA49C1" w:rsidRDefault="00DA49C1" w:rsidP="00DA49C1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060E17">
        <w:rPr>
          <w:rFonts w:ascii="Times New Roman" w:hAnsi="Times New Roman"/>
          <w:color w:val="000000"/>
          <w:szCs w:val="24"/>
          <w:shd w:val="clear" w:color="auto" w:fill="FFFFFF"/>
        </w:rPr>
        <w:t>Jentleson, et.al.,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“Symposium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Pr="00060E17">
        <w:rPr>
          <w:rFonts w:ascii="Times New Roman" w:hAnsi="Times New Roman"/>
          <w:color w:val="000000"/>
          <w:szCs w:val="24"/>
          <w:shd w:val="clear" w:color="auto" w:fill="FFFFFF"/>
        </w:rPr>
        <w:t>Honoring Jospeh S. Nye, Jr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,”</w:t>
      </w:r>
      <w:r w:rsidRPr="00060E17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Pr="00060E17">
        <w:rPr>
          <w:rFonts w:ascii="Times New Roman" w:hAnsi="Times New Roman"/>
          <w:i/>
          <w:iCs/>
          <w:color w:val="000000"/>
          <w:szCs w:val="24"/>
          <w:shd w:val="clear" w:color="auto" w:fill="FFFFFF"/>
        </w:rPr>
        <w:t xml:space="preserve">H-DIPLO </w:t>
      </w:r>
      <w:r w:rsidRPr="00060E17">
        <w:rPr>
          <w:rFonts w:ascii="Times New Roman" w:hAnsi="Times New Roman"/>
          <w:color w:val="000000"/>
          <w:szCs w:val="24"/>
          <w:shd w:val="clear" w:color="auto" w:fill="FFFFFF"/>
        </w:rPr>
        <w:t>(1/9/26 publications date)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, </w:t>
      </w:r>
      <w:hyperlink r:id="rId8" w:history="1">
        <w:r w:rsidRPr="00C45087">
          <w:rPr>
            <w:rStyle w:val="Hyperlink"/>
            <w:rFonts w:ascii="Times New Roman" w:hAnsi="Times New Roman"/>
            <w:szCs w:val="24"/>
            <w:shd w:val="clear" w:color="auto" w:fill="FFFFFF"/>
          </w:rPr>
          <w:t>https://networks.h-net.org/group/discussions/20136688/h-diplojervis-forum-symposium-honoring-joseph-s-nye-jr</w:t>
        </w:r>
      </w:hyperlink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</w:p>
    <w:p w14:paraId="5A7464D0" w14:textId="715C849C" w:rsidR="00063E32" w:rsidRPr="00060E17" w:rsidRDefault="00063E32" w:rsidP="00651CD2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060E17">
        <w:rPr>
          <w:rFonts w:ascii="Times New Roman" w:hAnsi="Times New Roman"/>
          <w:color w:val="000000"/>
          <w:szCs w:val="24"/>
          <w:shd w:val="clear" w:color="auto" w:fill="FFFFFF"/>
        </w:rPr>
        <w:t xml:space="preserve">Jennifer Renick, </w:t>
      </w:r>
      <w:r w:rsidRPr="00060E17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Jentleson</w:t>
      </w:r>
      <w:r w:rsidRPr="00060E17">
        <w:rPr>
          <w:rFonts w:ascii="Times New Roman" w:hAnsi="Times New Roman"/>
          <w:color w:val="000000"/>
          <w:szCs w:val="24"/>
          <w:shd w:val="clear" w:color="auto" w:fill="FFFFFF"/>
        </w:rPr>
        <w:t xml:space="preserve"> and Emily J. Ozer. “Supporting societally impactful research is key to enhancing universities’ mission.” </w:t>
      </w:r>
      <w:r w:rsidRPr="00060E17">
        <w:rPr>
          <w:rStyle w:val="Emphasis"/>
          <w:rFonts w:ascii="Times New Roman" w:hAnsi="Times New Roman"/>
          <w:color w:val="000000"/>
          <w:szCs w:val="24"/>
          <w:bdr w:val="none" w:sz="0" w:space="0" w:color="auto" w:frame="1"/>
          <w:shd w:val="clear" w:color="auto" w:fill="FFFFFF"/>
        </w:rPr>
        <w:t>Behavioral Science and Policy</w:t>
      </w:r>
      <w:r w:rsidRPr="00060E17">
        <w:rPr>
          <w:rFonts w:ascii="Times New Roman" w:hAnsi="Times New Roman"/>
          <w:color w:val="000000"/>
          <w:szCs w:val="24"/>
          <w:shd w:val="clear" w:color="auto" w:fill="FFFFFF"/>
        </w:rPr>
        <w:t xml:space="preserve"> 10, no. 1, February 10, 2025. </w:t>
      </w:r>
      <w:hyperlink r:id="rId9" w:history="1">
        <w:r w:rsidRPr="00060E17">
          <w:rPr>
            <w:rStyle w:val="Hyperlink"/>
            <w:rFonts w:ascii="Times New Roman" w:hAnsi="Times New Roman"/>
            <w:szCs w:val="24"/>
            <w:shd w:val="clear" w:color="auto" w:fill="FFFFFF"/>
          </w:rPr>
          <w:t>https://doi.org/10.1177/23794607241308434</w:t>
        </w:r>
      </w:hyperlink>
      <w:r w:rsidRPr="00060E17">
        <w:rPr>
          <w:rFonts w:ascii="Times New Roman" w:hAnsi="Times New Roman"/>
          <w:color w:val="000000"/>
          <w:szCs w:val="24"/>
          <w:shd w:val="clear" w:color="auto" w:fill="FFFFFF"/>
        </w:rPr>
        <w:t>.</w:t>
      </w:r>
    </w:p>
    <w:p w14:paraId="46879334" w14:textId="7BF0A845" w:rsidR="004D4974" w:rsidRDefault="004D4974" w:rsidP="00651CD2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063E32">
        <w:rPr>
          <w:rFonts w:ascii="Times New Roman" w:hAnsi="Times New Roman"/>
          <w:color w:val="000000"/>
          <w:szCs w:val="24"/>
          <w:shd w:val="clear" w:color="auto" w:fill="FFFFFF"/>
        </w:rPr>
        <w:t>Jentleson</w:t>
      </w:r>
      <w:r w:rsidRPr="004D4974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et.al., </w:t>
      </w:r>
      <w:r>
        <w:rPr>
          <w:rFonts w:ascii="Times New Roman" w:hAnsi="Times New Roman"/>
          <w:i/>
          <w:iCs/>
          <w:color w:val="000000"/>
          <w:szCs w:val="24"/>
          <w:shd w:val="clear" w:color="auto" w:fill="FFFFFF"/>
        </w:rPr>
        <w:t>“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Roundtable Review, Agathe Demarais, </w:t>
      </w:r>
      <w:r>
        <w:rPr>
          <w:rFonts w:ascii="Times New Roman" w:hAnsi="Times New Roman"/>
          <w:i/>
          <w:iCs/>
          <w:color w:val="000000"/>
          <w:szCs w:val="24"/>
          <w:shd w:val="clear" w:color="auto" w:fill="FFFFFF"/>
        </w:rPr>
        <w:t xml:space="preserve">Backfire: How Economic Sanctions Reshape the World Against U.S. Interests 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(Columbia University Press, 2022), </w:t>
      </w:r>
      <w:r>
        <w:rPr>
          <w:rFonts w:ascii="Times New Roman" w:hAnsi="Times New Roman"/>
          <w:i/>
          <w:iCs/>
          <w:color w:val="000000"/>
          <w:szCs w:val="24"/>
          <w:shd w:val="clear" w:color="auto" w:fill="FFFFFF"/>
        </w:rPr>
        <w:t xml:space="preserve">H-DIPLO, 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December 20, 2024, </w:t>
      </w:r>
      <w:hyperlink r:id="rId10" w:history="1">
        <w:r w:rsidRPr="00C71F90">
          <w:rPr>
            <w:rStyle w:val="Hyperlink"/>
            <w:rFonts w:ascii="Times New Roman" w:hAnsi="Times New Roman"/>
            <w:szCs w:val="24"/>
            <w:shd w:val="clear" w:color="auto" w:fill="FFFFFF"/>
          </w:rPr>
          <w:t>https://issforum.org/ISSF/PDF/RJISSF-Roundtable-16-19.pdf</w:t>
        </w:r>
      </w:hyperlink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</w:p>
    <w:p w14:paraId="1AE8C969" w14:textId="4E950903" w:rsidR="00651CD2" w:rsidRPr="0043583B" w:rsidRDefault="00651CD2" w:rsidP="00651CD2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spacing w:val="-3"/>
          <w:szCs w:val="24"/>
        </w:rPr>
      </w:pPr>
      <w:r w:rsidRPr="0043583B">
        <w:rPr>
          <w:rFonts w:ascii="Times New Roman" w:hAnsi="Times New Roman"/>
          <w:color w:val="000000"/>
          <w:szCs w:val="24"/>
          <w:shd w:val="clear" w:color="auto" w:fill="FFFFFF"/>
        </w:rPr>
        <w:t>“Beyond the Rhetoric: A Globally Credible US Role for a “Rules-Based Order,”” </w:t>
      </w:r>
      <w:r w:rsidRPr="0043583B">
        <w:rPr>
          <w:rStyle w:val="Emphasis"/>
          <w:rFonts w:ascii="Times New Roman" w:hAnsi="Times New Roman"/>
          <w:color w:val="000000"/>
          <w:szCs w:val="24"/>
          <w:bdr w:val="none" w:sz="0" w:space="0" w:color="auto" w:frame="1"/>
          <w:shd w:val="clear" w:color="auto" w:fill="FFFFFF"/>
        </w:rPr>
        <w:t>The Washington Quarterly</w:t>
      </w:r>
      <w:r w:rsidRPr="0043583B">
        <w:rPr>
          <w:rFonts w:ascii="Times New Roman" w:hAnsi="Times New Roman"/>
          <w:color w:val="000000"/>
          <w:szCs w:val="24"/>
          <w:shd w:val="clear" w:color="auto" w:fill="FFFFFF"/>
        </w:rPr>
        <w:t xml:space="preserve">, Fall 2023, </w:t>
      </w:r>
      <w:hyperlink r:id="rId11" w:history="1">
        <w:r w:rsidRPr="0043583B">
          <w:rPr>
            <w:rStyle w:val="Hyperlink"/>
            <w:rFonts w:ascii="Times New Roman" w:hAnsi="Times New Roman"/>
            <w:szCs w:val="24"/>
            <w:shd w:val="clear" w:color="auto" w:fill="FFFFFF"/>
          </w:rPr>
          <w:t>https://brucejentleson.com/files/2023/10/Jentleson_TWQ_Beyond-the-Rhetoric.pdf</w:t>
        </w:r>
      </w:hyperlink>
      <w:r w:rsidRPr="0043583B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Pr="0043583B">
        <w:rPr>
          <w:rFonts w:ascii="Times New Roman" w:hAnsi="Times New Roman"/>
          <w:spacing w:val="-3"/>
          <w:szCs w:val="24"/>
        </w:rPr>
        <w:t xml:space="preserve"> </w:t>
      </w:r>
    </w:p>
    <w:p w14:paraId="7D064552" w14:textId="7CF14FF7" w:rsidR="00E0532C" w:rsidRDefault="00E0532C" w:rsidP="0043583B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With Emily J. Ozer, Jennifer Renick and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Bemmy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Maharramli, </w:t>
      </w:r>
      <w:r w:rsidR="00651CD2">
        <w:rPr>
          <w:rFonts w:ascii="Times New Roman" w:hAnsi="Times New Roman"/>
          <w:color w:val="000000"/>
          <w:szCs w:val="24"/>
          <w:shd w:val="clear" w:color="auto" w:fill="FFFFFF"/>
        </w:rPr>
        <w:t xml:space="preserve">“Scan of Promising Efforts to Broaden Faculty Reward Systems to Support Societally-Impactful Research,” White Paper for the Transforming Evidence Funders Network (TEFN), Pew Charitable </w:t>
      </w:r>
      <w:proofErr w:type="spellStart"/>
      <w:r w:rsidR="00651CD2">
        <w:rPr>
          <w:rFonts w:ascii="Times New Roman" w:hAnsi="Times New Roman"/>
          <w:color w:val="000000"/>
          <w:szCs w:val="24"/>
          <w:shd w:val="clear" w:color="auto" w:fill="FFFFFF"/>
        </w:rPr>
        <w:t>Ttrusts</w:t>
      </w:r>
      <w:proofErr w:type="spellEnd"/>
      <w:r w:rsidR="00651CD2">
        <w:rPr>
          <w:rFonts w:ascii="Times New Roman" w:hAnsi="Times New Roman"/>
          <w:color w:val="000000"/>
          <w:szCs w:val="24"/>
          <w:shd w:val="clear" w:color="auto" w:fill="FFFFFF"/>
        </w:rPr>
        <w:t xml:space="preserve">, October 2023, </w:t>
      </w:r>
      <w:hyperlink r:id="rId12" w:history="1">
        <w:r w:rsidR="00651CD2" w:rsidRPr="00B75969">
          <w:rPr>
            <w:rStyle w:val="Hyperlink"/>
            <w:rFonts w:ascii="Times New Roman" w:hAnsi="Times New Roman"/>
            <w:szCs w:val="24"/>
            <w:shd w:val="clear" w:color="auto" w:fill="FFFFFF"/>
          </w:rPr>
          <w:t>https://www.pewtrusts.org/-/media/assets/2023/11/white-paper--scan-of-promising-efforts-to-broaden-faculty-reward-systems-to-support-societallyimpact.pdf</w:t>
        </w:r>
      </w:hyperlink>
      <w:r w:rsidR="00651CD2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</w:p>
    <w:p w14:paraId="443B7DD0" w14:textId="7D48F7D4" w:rsidR="0043583B" w:rsidRPr="0043583B" w:rsidRDefault="0043583B" w:rsidP="0043583B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43583B">
        <w:rPr>
          <w:rFonts w:ascii="Times New Roman" w:hAnsi="Times New Roman"/>
          <w:color w:val="000000"/>
          <w:szCs w:val="24"/>
          <w:shd w:val="clear" w:color="auto" w:fill="FFFFFF"/>
        </w:rPr>
        <w:t xml:space="preserve">With </w:t>
      </w:r>
      <w:proofErr w:type="spellStart"/>
      <w:r w:rsidRPr="0043583B">
        <w:rPr>
          <w:rFonts w:ascii="Times New Roman" w:hAnsi="Times New Roman"/>
          <w:color w:val="000000"/>
          <w:szCs w:val="24"/>
          <w:shd w:val="clear" w:color="auto" w:fill="FFFFFF"/>
        </w:rPr>
        <w:t>Sidita</w:t>
      </w:r>
      <w:proofErr w:type="spellEnd"/>
      <w:r w:rsidRPr="0043583B">
        <w:rPr>
          <w:rFonts w:ascii="Times New Roman" w:hAnsi="Times New Roman"/>
          <w:color w:val="000000"/>
          <w:szCs w:val="24"/>
          <w:shd w:val="clear" w:color="auto" w:fill="FFFFFF"/>
        </w:rPr>
        <w:t xml:space="preserve"> Kushi, Monica Duffy Toft, and Madison Schramm. “Stuck in Our Ways,” </w:t>
      </w:r>
      <w:r w:rsidRPr="0043583B">
        <w:rPr>
          <w:rStyle w:val="Emphasis"/>
          <w:rFonts w:ascii="Times New Roman" w:hAnsi="Times New Roman"/>
          <w:color w:val="000000"/>
          <w:szCs w:val="24"/>
          <w:bdr w:val="none" w:sz="0" w:space="0" w:color="auto" w:frame="1"/>
          <w:shd w:val="clear" w:color="auto" w:fill="FFFFFF"/>
        </w:rPr>
        <w:t>Inkstick Media</w:t>
      </w:r>
      <w:r w:rsidRPr="0043583B">
        <w:rPr>
          <w:rFonts w:ascii="Times New Roman" w:hAnsi="Times New Roman"/>
          <w:color w:val="000000"/>
          <w:szCs w:val="24"/>
          <w:shd w:val="clear" w:color="auto" w:fill="FFFFFF"/>
        </w:rPr>
        <w:t xml:space="preserve">, September 6, 2023, </w:t>
      </w:r>
      <w:hyperlink r:id="rId13" w:history="1">
        <w:r w:rsidRPr="0043583B">
          <w:rPr>
            <w:rStyle w:val="Hyperlink"/>
            <w:rFonts w:ascii="Times New Roman" w:hAnsi="Times New Roman"/>
            <w:szCs w:val="24"/>
            <w:shd w:val="clear" w:color="auto" w:fill="FFFFFF"/>
          </w:rPr>
          <w:t>https://inkstickmedia.com/stuck-in-our-ways/</w:t>
        </w:r>
      </w:hyperlink>
      <w:r w:rsidRPr="0043583B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</w:p>
    <w:p w14:paraId="6B6744B3" w14:textId="46D3AD89" w:rsidR="0043583B" w:rsidRPr="0043583B" w:rsidRDefault="0043583B" w:rsidP="0043583B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43583B">
        <w:rPr>
          <w:rFonts w:ascii="Times New Roman" w:hAnsi="Times New Roman"/>
          <w:color w:val="000000"/>
          <w:szCs w:val="24"/>
          <w:shd w:val="clear" w:color="auto" w:fill="FFFFFF"/>
        </w:rPr>
        <w:lastRenderedPageBreak/>
        <w:t>With Jordan Tama, Nazneen H. Barma, James Goldgeier and Brent Durbin, “Bridging the Gap in a Changing World: New Opportunities and Challenges for Engaging Practitioners and the Public,” </w:t>
      </w:r>
      <w:r w:rsidRPr="0043583B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  <w:shd w:val="clear" w:color="auto" w:fill="FFFFFF"/>
        </w:rPr>
        <w:t>International Studies Perspectives,</w:t>
      </w:r>
      <w:r w:rsidRPr="0043583B">
        <w:rPr>
          <w:rFonts w:ascii="Times New Roman" w:hAnsi="Times New Roman"/>
          <w:color w:val="000000"/>
          <w:szCs w:val="24"/>
          <w:shd w:val="clear" w:color="auto" w:fill="FFFFFF"/>
        </w:rPr>
        <w:t xml:space="preserve"> March 2023, </w:t>
      </w:r>
      <w:hyperlink r:id="rId14" w:anchor="no-access-message" w:history="1">
        <w:r w:rsidRPr="0043583B">
          <w:rPr>
            <w:rStyle w:val="Hyperlink"/>
            <w:rFonts w:ascii="Times New Roman" w:hAnsi="Times New Roman"/>
            <w:szCs w:val="24"/>
            <w:shd w:val="clear" w:color="auto" w:fill="FFFFFF"/>
          </w:rPr>
          <w:t>https://academic.oup.com/isp/advance-article-abstract/doi/10.1093/isp/ekad003/7086648?redirectedFrom=fulltext#no-access-message</w:t>
        </w:r>
      </w:hyperlink>
      <w:r w:rsidRPr="0043583B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</w:p>
    <w:p w14:paraId="12CFC133" w14:textId="1182F958" w:rsidR="0043583B" w:rsidRPr="0043583B" w:rsidRDefault="0043583B" w:rsidP="0043583B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43583B">
        <w:rPr>
          <w:color w:val="000000"/>
        </w:rPr>
        <w:t>“American Consensus on Ukraine Has Fractured,” </w:t>
      </w:r>
      <w:r w:rsidRPr="0043583B">
        <w:rPr>
          <w:rStyle w:val="Emphasis"/>
          <w:color w:val="000000"/>
          <w:bdr w:val="none" w:sz="0" w:space="0" w:color="auto" w:frame="1"/>
        </w:rPr>
        <w:t>Foreign Policy</w:t>
      </w:r>
      <w:r w:rsidRPr="0043583B">
        <w:rPr>
          <w:color w:val="000000"/>
        </w:rPr>
        <w:t xml:space="preserve">, March 29, 2023, </w:t>
      </w:r>
      <w:hyperlink r:id="rId15" w:history="1">
        <w:r w:rsidRPr="0043583B">
          <w:rPr>
            <w:rStyle w:val="Hyperlink"/>
          </w:rPr>
          <w:t>https://foreignpolicy.com/2023/03/29/ukraine-support-us-republicans-democrats-politics/</w:t>
        </w:r>
      </w:hyperlink>
      <w:r w:rsidRPr="0043583B">
        <w:rPr>
          <w:color w:val="000000"/>
        </w:rPr>
        <w:t xml:space="preserve"> </w:t>
      </w:r>
    </w:p>
    <w:p w14:paraId="6DC44E3E" w14:textId="77777777" w:rsidR="0043583B" w:rsidRPr="0043583B" w:rsidRDefault="0043583B" w:rsidP="004358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7338590" w14:textId="6F5B14B9" w:rsidR="0043583B" w:rsidRPr="0043583B" w:rsidRDefault="0043583B" w:rsidP="0043583B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43583B">
        <w:rPr>
          <w:color w:val="000000"/>
        </w:rPr>
        <w:t>“Will the American-Ukraine Consensus Start to Crack?” </w:t>
      </w:r>
      <w:r w:rsidRPr="0043583B">
        <w:rPr>
          <w:rStyle w:val="Emphasis"/>
          <w:color w:val="000000"/>
          <w:bdr w:val="none" w:sz="0" w:space="0" w:color="auto" w:frame="1"/>
        </w:rPr>
        <w:t>The National Interest</w:t>
      </w:r>
      <w:r w:rsidRPr="0043583B">
        <w:rPr>
          <w:color w:val="000000"/>
        </w:rPr>
        <w:t xml:space="preserve">, February 23, 2023, </w:t>
      </w:r>
      <w:hyperlink r:id="rId16" w:history="1">
        <w:r w:rsidRPr="0043583B">
          <w:rPr>
            <w:rStyle w:val="Hyperlink"/>
          </w:rPr>
          <w:t>https://nationalinterest.org/feature/will-american-ukraine-consensus-start-crack-206241</w:t>
        </w:r>
      </w:hyperlink>
      <w:r w:rsidRPr="0043583B">
        <w:rPr>
          <w:color w:val="000000"/>
        </w:rPr>
        <w:t xml:space="preserve"> </w:t>
      </w:r>
    </w:p>
    <w:p w14:paraId="2A4DEC0D" w14:textId="77777777" w:rsidR="0043583B" w:rsidRPr="0043583B" w:rsidRDefault="0043583B" w:rsidP="003D6401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spacing w:val="-3"/>
          <w:szCs w:val="24"/>
        </w:rPr>
      </w:pPr>
    </w:p>
    <w:p w14:paraId="40613AF2" w14:textId="25466F4D" w:rsidR="0051419B" w:rsidRPr="0051419B" w:rsidRDefault="0051419B" w:rsidP="003D6401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“Who’s Winning the Sanctions War?”, </w:t>
      </w:r>
      <w:r>
        <w:rPr>
          <w:rFonts w:ascii="Times New Roman" w:hAnsi="Times New Roman"/>
          <w:i/>
          <w:iCs/>
          <w:spacing w:val="-3"/>
        </w:rPr>
        <w:t xml:space="preserve">ForeignPolicy.com, </w:t>
      </w:r>
      <w:r>
        <w:rPr>
          <w:rFonts w:ascii="Times New Roman" w:hAnsi="Times New Roman"/>
          <w:spacing w:val="-3"/>
        </w:rPr>
        <w:t xml:space="preserve"> August 18, 2022, </w:t>
      </w:r>
      <w:hyperlink r:id="rId17" w:history="1">
        <w:r w:rsidRPr="00C96251">
          <w:rPr>
            <w:rStyle w:val="Hyperlink"/>
            <w:rFonts w:ascii="Times New Roman" w:hAnsi="Times New Roman"/>
            <w:spacing w:val="-3"/>
          </w:rPr>
          <w:t>https://foreignpolicy.com/2022/08/18/russia-ukraine-war-economy-sanctions-putin/</w:t>
        </w:r>
      </w:hyperlink>
      <w:r>
        <w:rPr>
          <w:rFonts w:ascii="Times New Roman" w:hAnsi="Times New Roman"/>
          <w:spacing w:val="-3"/>
        </w:rPr>
        <w:t xml:space="preserve"> </w:t>
      </w:r>
    </w:p>
    <w:p w14:paraId="72222EDE" w14:textId="64CDA5DF" w:rsidR="00962AB6" w:rsidRDefault="00962AB6" w:rsidP="003D6401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“Russia-Ukraine Sanctions,” </w:t>
      </w:r>
      <w:r>
        <w:rPr>
          <w:rFonts w:ascii="Times New Roman" w:hAnsi="Times New Roman"/>
          <w:i/>
          <w:iCs/>
          <w:spacing w:val="-3"/>
        </w:rPr>
        <w:t xml:space="preserve">Wilson Quarterly, </w:t>
      </w:r>
      <w:r>
        <w:rPr>
          <w:rFonts w:ascii="Times New Roman" w:hAnsi="Times New Roman"/>
          <w:spacing w:val="-3"/>
        </w:rPr>
        <w:t xml:space="preserve">Summer 2022, </w:t>
      </w:r>
      <w:hyperlink r:id="rId18" w:history="1">
        <w:r w:rsidRPr="00284767">
          <w:rPr>
            <w:rStyle w:val="Hyperlink"/>
            <w:rFonts w:ascii="Times New Roman" w:hAnsi="Times New Roman"/>
            <w:spacing w:val="-3"/>
          </w:rPr>
          <w:t>https://www.wilsonquarterly.com/quarterly/ripples-of-war/russia-ukraine-sanctions</w:t>
        </w:r>
      </w:hyperlink>
      <w:r>
        <w:rPr>
          <w:rFonts w:ascii="Times New Roman" w:hAnsi="Times New Roman"/>
          <w:spacing w:val="-3"/>
        </w:rPr>
        <w:t xml:space="preserve"> </w:t>
      </w:r>
    </w:p>
    <w:p w14:paraId="6DDEF0FE" w14:textId="461488F5" w:rsidR="00962AB6" w:rsidRPr="00962AB6" w:rsidRDefault="00962AB6" w:rsidP="003D6401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Review, Nicholas Mulder’s </w:t>
      </w:r>
      <w:r>
        <w:rPr>
          <w:rFonts w:ascii="Times New Roman" w:hAnsi="Times New Roman"/>
          <w:i/>
          <w:iCs/>
          <w:spacing w:val="-3"/>
        </w:rPr>
        <w:t xml:space="preserve">The Economic Weapon: The Rise Sanctions as a Tool of Modern War </w:t>
      </w:r>
      <w:r>
        <w:rPr>
          <w:rFonts w:ascii="Times New Roman" w:hAnsi="Times New Roman"/>
          <w:spacing w:val="-3"/>
        </w:rPr>
        <w:t xml:space="preserve">(Yale University Press, 2022), in </w:t>
      </w:r>
      <w:proofErr w:type="spellStart"/>
      <w:r>
        <w:rPr>
          <w:rFonts w:ascii="Times New Roman" w:hAnsi="Times New Roman"/>
          <w:i/>
          <w:iCs/>
          <w:spacing w:val="-3"/>
        </w:rPr>
        <w:t>Lawfire</w:t>
      </w:r>
      <w:proofErr w:type="spellEnd"/>
      <w:r>
        <w:rPr>
          <w:rFonts w:ascii="Times New Roman" w:hAnsi="Times New Roman"/>
          <w:i/>
          <w:iCs/>
          <w:spacing w:val="-3"/>
        </w:rPr>
        <w:t xml:space="preserve">, </w:t>
      </w:r>
      <w:r>
        <w:rPr>
          <w:rFonts w:ascii="Times New Roman" w:hAnsi="Times New Roman"/>
          <w:spacing w:val="-3"/>
        </w:rPr>
        <w:t xml:space="preserve"> </w:t>
      </w:r>
      <w:hyperlink r:id="rId19" w:history="1">
        <w:r w:rsidRPr="00284767">
          <w:rPr>
            <w:rStyle w:val="Hyperlink"/>
            <w:rFonts w:ascii="Times New Roman" w:hAnsi="Times New Roman"/>
            <w:spacing w:val="-3"/>
          </w:rPr>
          <w:t>https://sites.duke.edu/lawfire/2022/07/19/dr-bruce-jentleson-on-nicholas-mulders-the-economic-weapon-the-rise-of-sanctions-as-a-tool-of-modern-war/</w:t>
        </w:r>
      </w:hyperlink>
      <w:r>
        <w:rPr>
          <w:rFonts w:ascii="Times New Roman" w:hAnsi="Times New Roman"/>
          <w:spacing w:val="-3"/>
        </w:rPr>
        <w:t xml:space="preserve"> </w:t>
      </w:r>
    </w:p>
    <w:p w14:paraId="4920F221" w14:textId="6E1F5AA6" w:rsidR="0030221E" w:rsidRPr="0030221E" w:rsidRDefault="0030221E" w:rsidP="003D6401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“Biden Hopes Sanctions Will Deter Russia. It May Not Be So Easy,” </w:t>
      </w:r>
      <w:r>
        <w:rPr>
          <w:rFonts w:ascii="Times New Roman" w:hAnsi="Times New Roman"/>
          <w:i/>
          <w:iCs/>
          <w:spacing w:val="-3"/>
        </w:rPr>
        <w:t>Washington Post -The Monkey Cage,</w:t>
      </w:r>
      <w:r>
        <w:rPr>
          <w:rFonts w:ascii="Times New Roman" w:hAnsi="Times New Roman"/>
          <w:spacing w:val="-3"/>
        </w:rPr>
        <w:t xml:space="preserve"> February 18, 2022, </w:t>
      </w:r>
      <w:r>
        <w:rPr>
          <w:rFonts w:ascii="Times New Roman" w:hAnsi="Times New Roman"/>
          <w:i/>
          <w:iCs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 </w:t>
      </w:r>
      <w:hyperlink r:id="rId20" w:history="1">
        <w:r w:rsidRPr="00284767">
          <w:rPr>
            <w:rStyle w:val="Hyperlink"/>
            <w:rFonts w:ascii="Times New Roman" w:hAnsi="Times New Roman"/>
            <w:spacing w:val="-3"/>
          </w:rPr>
          <w:t>https://www.washingtonpost.com/politics/2022/02/18/biden-hopes-sanctions-will-deter-putin-it-may-not-be-so-easy/</w:t>
        </w:r>
      </w:hyperlink>
      <w:r>
        <w:rPr>
          <w:rFonts w:ascii="Times New Roman" w:hAnsi="Times New Roman"/>
          <w:spacing w:val="-3"/>
        </w:rPr>
        <w:t xml:space="preserve"> </w:t>
      </w:r>
    </w:p>
    <w:p w14:paraId="358BD904" w14:textId="2FEA4D97" w:rsidR="0030221E" w:rsidRDefault="0030221E" w:rsidP="0030221E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“Biden Is Ready to Deploy Sanctions Against Russia, but Will the Bite Live Up to the `Bark?” </w:t>
      </w:r>
      <w:r>
        <w:rPr>
          <w:rFonts w:ascii="Times New Roman" w:hAnsi="Times New Roman"/>
          <w:i/>
          <w:iCs/>
          <w:spacing w:val="-3"/>
        </w:rPr>
        <w:t xml:space="preserve">Washington Post, </w:t>
      </w:r>
      <w:r>
        <w:rPr>
          <w:rFonts w:ascii="Times New Roman" w:hAnsi="Times New Roman"/>
          <w:spacing w:val="-3"/>
        </w:rPr>
        <w:t xml:space="preserve"> January 25, 2022, </w:t>
      </w:r>
      <w:hyperlink r:id="rId21" w:history="1">
        <w:r w:rsidRPr="00284767">
          <w:rPr>
            <w:rStyle w:val="Hyperlink"/>
            <w:rFonts w:ascii="Times New Roman" w:hAnsi="Times New Roman"/>
            <w:spacing w:val="-3"/>
          </w:rPr>
          <w:t>https://www.washingtonpost.com/opinions/2022/01/25/biden-is-ready-deploy-sanctions-against-russia-will-bite-live-up-bark/</w:t>
        </w:r>
      </w:hyperlink>
      <w:r>
        <w:rPr>
          <w:rFonts w:ascii="Times New Roman" w:hAnsi="Times New Roman"/>
          <w:spacing w:val="-3"/>
        </w:rPr>
        <w:t xml:space="preserve"> </w:t>
      </w:r>
    </w:p>
    <w:p w14:paraId="736D2D3C" w14:textId="47AC3C23" w:rsidR="001F4645" w:rsidRDefault="001F4645" w:rsidP="003D6401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spacing w:val="-3"/>
        </w:rPr>
      </w:pPr>
      <w:r w:rsidRPr="001F4645">
        <w:rPr>
          <w:rFonts w:ascii="Times New Roman" w:hAnsi="Times New Roman"/>
          <w:spacing w:val="-3"/>
        </w:rPr>
        <w:t>With James Goldgeier</w:t>
      </w:r>
      <w:r w:rsidR="00962AB6" w:rsidRPr="001F4645">
        <w:rPr>
          <w:rFonts w:ascii="Times New Roman" w:hAnsi="Times New Roman"/>
          <w:spacing w:val="-3"/>
        </w:rPr>
        <w:t>,</w:t>
      </w:r>
      <w:r w:rsidR="00962AB6">
        <w:rPr>
          <w:rFonts w:ascii="Times New Roman" w:hAnsi="Times New Roman"/>
          <w:spacing w:val="-3"/>
        </w:rPr>
        <w:t xml:space="preserve"> “Biden’s</w:t>
      </w:r>
      <w:r w:rsidRPr="001F4645">
        <w:rPr>
          <w:rFonts w:ascii="Times New Roman" w:hAnsi="Times New Roman"/>
          <w:spacing w:val="-3"/>
        </w:rPr>
        <w:t xml:space="preserve"> Democracy Summit Was Never a Good Idea. But Here’s How to Make It Work,” </w:t>
      </w:r>
      <w:r w:rsidRPr="001F4645">
        <w:rPr>
          <w:rFonts w:ascii="Times New Roman" w:hAnsi="Times New Roman"/>
          <w:i/>
          <w:iCs/>
          <w:spacing w:val="-3"/>
        </w:rPr>
        <w:t xml:space="preserve">Politico, </w:t>
      </w:r>
      <w:r w:rsidRPr="001F4645">
        <w:rPr>
          <w:rFonts w:ascii="Times New Roman" w:hAnsi="Times New Roman"/>
          <w:spacing w:val="-3"/>
        </w:rPr>
        <w:t xml:space="preserve"> December 5, 2021,  </w:t>
      </w:r>
      <w:hyperlink r:id="rId22" w:history="1">
        <w:r w:rsidRPr="001F4645">
          <w:rPr>
            <w:rStyle w:val="Hyperlink"/>
            <w:rFonts w:ascii="Times New Roman" w:hAnsi="Times New Roman"/>
            <w:spacing w:val="-3"/>
          </w:rPr>
          <w:t>https://www.politico.com/news/magazine/2021/12/05/bidens-democracy-summit-never-good-idea-523718</w:t>
        </w:r>
      </w:hyperlink>
      <w:r w:rsidRPr="003D6401">
        <w:rPr>
          <w:rFonts w:ascii="Times New Roman" w:hAnsi="Times New Roman"/>
          <w:spacing w:val="-3"/>
        </w:rPr>
        <w:t xml:space="preserve"> </w:t>
      </w:r>
    </w:p>
    <w:p w14:paraId="72D0A6FA" w14:textId="5D2F1CB5" w:rsidR="003D6401" w:rsidRPr="003D6401" w:rsidRDefault="003D6401" w:rsidP="003D6401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spacing w:val="-3"/>
        </w:rPr>
      </w:pPr>
      <w:r w:rsidRPr="003D6401">
        <w:rPr>
          <w:rFonts w:ascii="Times New Roman" w:hAnsi="Times New Roman"/>
          <w:spacing w:val="-3"/>
        </w:rPr>
        <w:t xml:space="preserve">“Be Wary of China Threat Inflation,” </w:t>
      </w:r>
      <w:r w:rsidRPr="003D6401">
        <w:rPr>
          <w:rFonts w:ascii="Times New Roman" w:hAnsi="Times New Roman"/>
          <w:i/>
          <w:iCs/>
          <w:spacing w:val="-3"/>
        </w:rPr>
        <w:t xml:space="preserve">Foreign Policy, </w:t>
      </w:r>
      <w:r w:rsidRPr="003D6401">
        <w:rPr>
          <w:rFonts w:ascii="Times New Roman" w:hAnsi="Times New Roman"/>
          <w:spacing w:val="-3"/>
        </w:rPr>
        <w:t xml:space="preserve"> July 30, 2021, </w:t>
      </w:r>
      <w:hyperlink r:id="rId23" w:history="1">
        <w:r w:rsidRPr="003D6401">
          <w:rPr>
            <w:rStyle w:val="Hyperlink"/>
            <w:rFonts w:ascii="Times New Roman" w:hAnsi="Times New Roman"/>
            <w:spacing w:val="-3"/>
          </w:rPr>
          <w:t>https://foreignpolicy.com/2021/07/30/china-threat-inflation-united-states-soviet-union-cold-war/</w:t>
        </w:r>
      </w:hyperlink>
      <w:r w:rsidRPr="003D6401">
        <w:rPr>
          <w:rFonts w:ascii="Times New Roman" w:hAnsi="Times New Roman"/>
          <w:spacing w:val="-3"/>
        </w:rPr>
        <w:t xml:space="preserve"> </w:t>
      </w:r>
    </w:p>
    <w:p w14:paraId="32DE94F2" w14:textId="30D477EA" w:rsidR="00FD20E8" w:rsidRDefault="00FD20E8" w:rsidP="003D6401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“Weaponized Interdependence, The Dynamics of 21</w:t>
      </w:r>
      <w:r w:rsidRPr="008436C7">
        <w:rPr>
          <w:rFonts w:ascii="Times New Roman" w:hAnsi="Times New Roman"/>
          <w:spacing w:val="-3"/>
          <w:vertAlign w:val="superscript"/>
        </w:rPr>
        <w:t>st</w:t>
      </w:r>
      <w:r>
        <w:rPr>
          <w:rFonts w:ascii="Times New Roman" w:hAnsi="Times New Roman"/>
          <w:spacing w:val="-3"/>
        </w:rPr>
        <w:t xml:space="preserve"> Century Power, and U.S. Grand Strategy” in Daniel Drezner, Henry Farrell and Abraham Newman, eds., </w:t>
      </w:r>
      <w:r>
        <w:rPr>
          <w:rFonts w:ascii="Times New Roman" w:hAnsi="Times New Roman"/>
          <w:i/>
          <w:iCs/>
          <w:spacing w:val="-3"/>
        </w:rPr>
        <w:t xml:space="preserve">The Uses and Abuses of Weaponized </w:t>
      </w:r>
      <w:proofErr w:type="gramStart"/>
      <w:r>
        <w:rPr>
          <w:rFonts w:ascii="Times New Roman" w:hAnsi="Times New Roman"/>
          <w:i/>
          <w:iCs/>
          <w:spacing w:val="-3"/>
        </w:rPr>
        <w:t xml:space="preserve">Interdependence </w:t>
      </w:r>
      <w:r>
        <w:rPr>
          <w:rFonts w:ascii="Times New Roman" w:hAnsi="Times New Roman"/>
          <w:spacing w:val="-3"/>
        </w:rPr>
        <w:t xml:space="preserve"> (</w:t>
      </w:r>
      <w:proofErr w:type="gramEnd"/>
      <w:r>
        <w:rPr>
          <w:rFonts w:ascii="Times New Roman" w:hAnsi="Times New Roman"/>
          <w:spacing w:val="-3"/>
        </w:rPr>
        <w:t>Brookings Institution Press, 2021).</w:t>
      </w:r>
    </w:p>
    <w:p w14:paraId="45321FC7" w14:textId="0F7281E7" w:rsidR="00FD20E8" w:rsidRPr="00962AB6" w:rsidRDefault="00FD20E8" w:rsidP="00962AB6">
      <w:pPr>
        <w:tabs>
          <w:tab w:val="left" w:pos="0"/>
        </w:tabs>
        <w:suppressAutoHyphens/>
        <w:spacing w:after="180"/>
        <w:ind w:left="720" w:right="18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With James Goldgeier, “A Democracy Summit Is Not What the Doctor Ordered,” </w:t>
      </w:r>
      <w:r>
        <w:rPr>
          <w:rFonts w:ascii="Times New Roman" w:hAnsi="Times New Roman"/>
          <w:i/>
          <w:iCs/>
          <w:spacing w:val="-3"/>
        </w:rPr>
        <w:t xml:space="preserve">Foreign Affairs, </w:t>
      </w:r>
      <w:r>
        <w:rPr>
          <w:rFonts w:ascii="Times New Roman" w:hAnsi="Times New Roman"/>
          <w:spacing w:val="-3"/>
        </w:rPr>
        <w:t xml:space="preserve">December 14, 2020, </w:t>
      </w:r>
      <w:hyperlink r:id="rId24" w:history="1">
        <w:r w:rsidRPr="00A40214">
          <w:rPr>
            <w:rStyle w:val="Hyperlink"/>
            <w:rFonts w:ascii="Times New Roman" w:hAnsi="Times New Roman"/>
            <w:spacing w:val="-3"/>
          </w:rPr>
          <w:t>https://www.foreignaffairs.com/articles/2020-12-</w:t>
        </w:r>
        <w:r w:rsidRPr="00A40214">
          <w:rPr>
            <w:rStyle w:val="Hyperlink"/>
            <w:rFonts w:ascii="Times New Roman" w:hAnsi="Times New Roman"/>
            <w:spacing w:val="-3"/>
          </w:rPr>
          <w:lastRenderedPageBreak/>
          <w:t>14/democracy-summit-not-what-doctor-ordered</w:t>
        </w:r>
      </w:hyperlink>
      <w:r>
        <w:rPr>
          <w:rFonts w:ascii="Times New Roman" w:hAnsi="Times New Roman"/>
          <w:spacing w:val="-3"/>
        </w:rPr>
        <w:t xml:space="preserve"> </w:t>
      </w:r>
      <w:r w:rsidR="00962AB6">
        <w:rPr>
          <w:rFonts w:ascii="Times New Roman" w:hAnsi="Times New Roman"/>
          <w:spacing w:val="-3"/>
        </w:rPr>
        <w:t xml:space="preserve"> and “The United States Needs a Democracy Summit at Home,” </w:t>
      </w:r>
      <w:r w:rsidR="00962AB6">
        <w:rPr>
          <w:rFonts w:ascii="Times New Roman" w:hAnsi="Times New Roman"/>
          <w:i/>
          <w:iCs/>
          <w:spacing w:val="-3"/>
        </w:rPr>
        <w:t xml:space="preserve">Foreign Affairs, </w:t>
      </w:r>
      <w:r w:rsidR="00962AB6">
        <w:rPr>
          <w:rFonts w:ascii="Times New Roman" w:hAnsi="Times New Roman"/>
          <w:spacing w:val="-3"/>
        </w:rPr>
        <w:t xml:space="preserve"> January 9, 2021, </w:t>
      </w:r>
      <w:hyperlink r:id="rId25" w:history="1">
        <w:r w:rsidR="00962AB6" w:rsidRPr="00284767">
          <w:rPr>
            <w:rStyle w:val="Hyperlink"/>
            <w:rFonts w:ascii="Times New Roman" w:hAnsi="Times New Roman"/>
            <w:spacing w:val="-3"/>
          </w:rPr>
          <w:t>https://www.foreignaffairs.com/articles/united-states/2021-01-09/united-states-needs-democracy-summit-home</w:t>
        </w:r>
      </w:hyperlink>
      <w:r w:rsidR="00962AB6">
        <w:rPr>
          <w:rFonts w:ascii="Times New Roman" w:hAnsi="Times New Roman"/>
          <w:spacing w:val="-3"/>
        </w:rPr>
        <w:t xml:space="preserve"> </w:t>
      </w:r>
    </w:p>
    <w:p w14:paraId="5B09C845" w14:textId="6BCCA7AF" w:rsidR="00FD20E8" w:rsidRPr="00FD20E8" w:rsidRDefault="00FD20E8" w:rsidP="003A7E7A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“Refocusing U.S. Grand Strategy on Pandemic and Environmental Mass Destruction,” </w:t>
      </w:r>
      <w:r>
        <w:rPr>
          <w:rFonts w:ascii="Times New Roman" w:hAnsi="Times New Roman"/>
          <w:i/>
          <w:iCs/>
          <w:spacing w:val="-3"/>
        </w:rPr>
        <w:t xml:space="preserve">The Washington Quarterly </w:t>
      </w:r>
      <w:r>
        <w:rPr>
          <w:rFonts w:ascii="Times New Roman" w:hAnsi="Times New Roman"/>
          <w:spacing w:val="-3"/>
        </w:rPr>
        <w:t xml:space="preserve">  43: 3 (Fall 2020).</w:t>
      </w:r>
    </w:p>
    <w:p w14:paraId="7022A721" w14:textId="359AD226" w:rsidR="0098128B" w:rsidRDefault="004B1027" w:rsidP="004B1027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“American Foreign Policy and the 2020 Election,” </w:t>
      </w:r>
      <w:r w:rsidR="00FD20E8">
        <w:rPr>
          <w:rFonts w:ascii="Times New Roman" w:hAnsi="Times New Roman"/>
          <w:i/>
          <w:iCs/>
          <w:spacing w:val="-3"/>
        </w:rPr>
        <w:t xml:space="preserve">Centre of Gravity </w:t>
      </w:r>
      <w:r>
        <w:rPr>
          <w:rFonts w:ascii="Times New Roman" w:hAnsi="Times New Roman"/>
          <w:i/>
          <w:iCs/>
          <w:spacing w:val="-3"/>
        </w:rPr>
        <w:t xml:space="preserve">Series, </w:t>
      </w:r>
      <w:r>
        <w:rPr>
          <w:rFonts w:ascii="Times New Roman" w:hAnsi="Times New Roman"/>
          <w:spacing w:val="-3"/>
        </w:rPr>
        <w:t xml:space="preserve"> Australia National University, Coral Bell School of Asia Pacific Affairs, Strategic and </w:t>
      </w:r>
      <w:proofErr w:type="spellStart"/>
      <w:r>
        <w:rPr>
          <w:rFonts w:ascii="Times New Roman" w:hAnsi="Times New Roman"/>
          <w:spacing w:val="-3"/>
        </w:rPr>
        <w:t>Defence</w:t>
      </w:r>
      <w:proofErr w:type="spellEnd"/>
      <w:r>
        <w:rPr>
          <w:rFonts w:ascii="Times New Roman" w:hAnsi="Times New Roman"/>
          <w:spacing w:val="-3"/>
        </w:rPr>
        <w:t xml:space="preserve"> Studies Center, October 2020, </w:t>
      </w:r>
      <w:hyperlink r:id="rId26" w:history="1">
        <w:r w:rsidRPr="00A40214">
          <w:rPr>
            <w:rStyle w:val="Hyperlink"/>
            <w:rFonts w:ascii="Times New Roman" w:hAnsi="Times New Roman"/>
            <w:spacing w:val="-3"/>
          </w:rPr>
          <w:t>http://sdsc.bellschool.anu.edu.au/experts-publications/publications/7818/centre-gravity-series-american-foreign-policy-and-2020</w:t>
        </w:r>
      </w:hyperlink>
      <w:r>
        <w:rPr>
          <w:rFonts w:ascii="Times New Roman" w:hAnsi="Times New Roman"/>
          <w:spacing w:val="-3"/>
        </w:rPr>
        <w:t xml:space="preserve"> </w:t>
      </w:r>
    </w:p>
    <w:p w14:paraId="0F7CDAF8" w14:textId="5D357AA9" w:rsidR="004B1027" w:rsidRDefault="004B1027" w:rsidP="004B1027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With James Goldgeier,  “The United States Is Not Entitled to Lead the World,” </w:t>
      </w:r>
      <w:r>
        <w:rPr>
          <w:rFonts w:ascii="Times New Roman" w:hAnsi="Times New Roman"/>
          <w:i/>
          <w:iCs/>
          <w:spacing w:val="-3"/>
        </w:rPr>
        <w:t xml:space="preserve">Foreign Affairs, </w:t>
      </w:r>
      <w:r>
        <w:rPr>
          <w:rFonts w:ascii="Times New Roman" w:hAnsi="Times New Roman"/>
          <w:spacing w:val="-3"/>
        </w:rPr>
        <w:t xml:space="preserve"> September 25, 2020, </w:t>
      </w:r>
      <w:hyperlink r:id="rId27" w:history="1">
        <w:r w:rsidRPr="00A40214">
          <w:rPr>
            <w:rStyle w:val="Hyperlink"/>
            <w:rFonts w:ascii="Times New Roman" w:hAnsi="Times New Roman"/>
            <w:spacing w:val="-3"/>
          </w:rPr>
          <w:t>https://www.foreignaffairs.com/articles/world/2020-09-25/united-states-not-entitled-lead-world</w:t>
        </w:r>
      </w:hyperlink>
      <w:r>
        <w:rPr>
          <w:rFonts w:ascii="Times New Roman" w:hAnsi="Times New Roman"/>
          <w:spacing w:val="-3"/>
        </w:rPr>
        <w:t xml:space="preserve"> </w:t>
      </w:r>
    </w:p>
    <w:p w14:paraId="3BDA10FA" w14:textId="2E0E1BBC" w:rsidR="00FD20E8" w:rsidRPr="00FD20E8" w:rsidRDefault="00FD20E8" w:rsidP="003A7E7A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spacing w:val="-3"/>
        </w:rPr>
        <w:t xml:space="preserve">“Lincoln, FDR and Sizing Up Donald Trump,” </w:t>
      </w:r>
      <w:r>
        <w:rPr>
          <w:rFonts w:ascii="Times New Roman" w:hAnsi="Times New Roman"/>
          <w:i/>
          <w:iCs/>
          <w:spacing w:val="-3"/>
        </w:rPr>
        <w:t xml:space="preserve">The Globalist, </w:t>
      </w:r>
      <w:r>
        <w:rPr>
          <w:rFonts w:ascii="Times New Roman" w:hAnsi="Times New Roman"/>
          <w:spacing w:val="-3"/>
        </w:rPr>
        <w:t xml:space="preserve"> April 5,  2020, </w:t>
      </w:r>
      <w:hyperlink r:id="rId28" w:history="1">
        <w:r w:rsidRPr="00A40214">
          <w:rPr>
            <w:rStyle w:val="Hyperlink"/>
            <w:rFonts w:ascii="Times New Roman" w:hAnsi="Times New Roman"/>
            <w:spacing w:val="-3"/>
          </w:rPr>
          <w:t>https://www.theglobalist.com/united-states-leadership-war-president-abraham-lincoln-franklin-d-roosevelt-donald-trump-coronavirus-pandemic/</w:t>
        </w:r>
      </w:hyperlink>
      <w:r>
        <w:rPr>
          <w:rFonts w:ascii="Times New Roman" w:hAnsi="Times New Roman"/>
          <w:spacing w:val="-3"/>
        </w:rPr>
        <w:t xml:space="preserve"> </w:t>
      </w:r>
    </w:p>
    <w:p w14:paraId="27671A9A" w14:textId="1D553422" w:rsidR="002C3A81" w:rsidRDefault="002C3A81" w:rsidP="003A7E7A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“Burying and Unburying History: American Strategy in a Faulknerian World,” </w:t>
      </w:r>
      <w:r>
        <w:rPr>
          <w:rFonts w:ascii="Times New Roman" w:hAnsi="Times New Roman"/>
          <w:i/>
          <w:iCs/>
          <w:spacing w:val="-3"/>
        </w:rPr>
        <w:t xml:space="preserve">War on the Rocks, </w:t>
      </w:r>
      <w:r>
        <w:rPr>
          <w:rFonts w:ascii="Times New Roman" w:hAnsi="Times New Roman"/>
          <w:spacing w:val="-3"/>
        </w:rPr>
        <w:t xml:space="preserve"> January 1, 2020, </w:t>
      </w:r>
      <w:hyperlink r:id="rId29" w:history="1">
        <w:r w:rsidRPr="00243DE8">
          <w:rPr>
            <w:rStyle w:val="Hyperlink"/>
            <w:rFonts w:ascii="Times New Roman" w:hAnsi="Times New Roman"/>
            <w:spacing w:val="-3"/>
          </w:rPr>
          <w:t>https://warontherocks.com/2020/01/burying-and-unburying-history-american-strategy-in-a-faulknerian-world/</w:t>
        </w:r>
      </w:hyperlink>
      <w:r>
        <w:rPr>
          <w:rFonts w:ascii="Times New Roman" w:hAnsi="Times New Roman"/>
          <w:spacing w:val="-3"/>
        </w:rPr>
        <w:t xml:space="preserve"> </w:t>
      </w:r>
    </w:p>
    <w:p w14:paraId="30E5C28C" w14:textId="6A4152B6" w:rsidR="002C3A81" w:rsidRPr="002C3A81" w:rsidRDefault="002C3A81" w:rsidP="0098128B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Roundtable, “American Diplomacy and the Case for Its Renewal,” </w:t>
      </w:r>
      <w:r>
        <w:rPr>
          <w:rFonts w:ascii="Times New Roman" w:hAnsi="Times New Roman"/>
          <w:i/>
          <w:iCs/>
          <w:spacing w:val="-3"/>
        </w:rPr>
        <w:t xml:space="preserve">H-Diplo/ISSF, </w:t>
      </w:r>
      <w:r>
        <w:rPr>
          <w:rFonts w:ascii="Times New Roman" w:hAnsi="Times New Roman"/>
          <w:spacing w:val="-3"/>
        </w:rPr>
        <w:t xml:space="preserve"> December 17, 2019, </w:t>
      </w:r>
      <w:hyperlink r:id="rId30" w:anchor="_ftnref8" w:history="1">
        <w:r w:rsidRPr="00243DE8">
          <w:rPr>
            <w:rStyle w:val="Hyperlink"/>
            <w:rFonts w:ascii="Times New Roman" w:hAnsi="Times New Roman"/>
            <w:spacing w:val="-3"/>
          </w:rPr>
          <w:t>https://issforum.org/roundtables/11-8-back-channel#_ftnref8</w:t>
        </w:r>
      </w:hyperlink>
      <w:r>
        <w:rPr>
          <w:rFonts w:ascii="Times New Roman" w:hAnsi="Times New Roman"/>
          <w:spacing w:val="-3"/>
        </w:rPr>
        <w:t xml:space="preserve"> </w:t>
      </w:r>
    </w:p>
    <w:p w14:paraId="48BFF532" w14:textId="2F02A978" w:rsidR="000455D2" w:rsidRDefault="000455D2" w:rsidP="003A7E7A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“Right-Sizing U.S. Foreign Policy: A Progressive Approach,” </w:t>
      </w:r>
      <w:r>
        <w:rPr>
          <w:rFonts w:ascii="Times New Roman" w:hAnsi="Times New Roman"/>
          <w:i/>
          <w:iCs/>
          <w:spacing w:val="-3"/>
        </w:rPr>
        <w:t xml:space="preserve">Democracy: Journal of Ideas </w:t>
      </w:r>
      <w:r>
        <w:rPr>
          <w:rFonts w:ascii="Times New Roman" w:hAnsi="Times New Roman"/>
          <w:spacing w:val="-3"/>
        </w:rPr>
        <w:t>(</w:t>
      </w:r>
      <w:r w:rsidR="00C95A3F">
        <w:rPr>
          <w:rFonts w:ascii="Times New Roman" w:hAnsi="Times New Roman"/>
          <w:spacing w:val="-3"/>
        </w:rPr>
        <w:t>Fall</w:t>
      </w:r>
      <w:r>
        <w:rPr>
          <w:rFonts w:ascii="Times New Roman" w:hAnsi="Times New Roman"/>
          <w:spacing w:val="-3"/>
        </w:rPr>
        <w:t xml:space="preserve"> 2019) </w:t>
      </w:r>
    </w:p>
    <w:p w14:paraId="142C2861" w14:textId="3EDBC825" w:rsidR="004F5D13" w:rsidRPr="004F5D13" w:rsidRDefault="004F5D13" w:rsidP="003A7E7A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“Trump, Kim and the Three Ps of Summit Diplomacy,” </w:t>
      </w:r>
      <w:r>
        <w:rPr>
          <w:rFonts w:ascii="Times New Roman" w:hAnsi="Times New Roman"/>
          <w:i/>
          <w:iCs/>
          <w:spacing w:val="-3"/>
        </w:rPr>
        <w:t xml:space="preserve">War on the Rocks, </w:t>
      </w:r>
      <w:r>
        <w:rPr>
          <w:rFonts w:ascii="Times New Roman" w:hAnsi="Times New Roman"/>
          <w:spacing w:val="-3"/>
        </w:rPr>
        <w:t xml:space="preserve"> February 7, 2019, </w:t>
      </w:r>
      <w:hyperlink r:id="rId31" w:history="1">
        <w:r w:rsidRPr="00243DE8">
          <w:rPr>
            <w:rStyle w:val="Hyperlink"/>
            <w:rFonts w:ascii="Times New Roman" w:hAnsi="Times New Roman"/>
            <w:spacing w:val="-3"/>
          </w:rPr>
          <w:t>https://warontherocks.com/2019/02/trump-kim-and-the-three-ps-of-summit-diplomacy/</w:t>
        </w:r>
      </w:hyperlink>
      <w:r>
        <w:rPr>
          <w:rFonts w:ascii="Times New Roman" w:hAnsi="Times New Roman"/>
          <w:spacing w:val="-3"/>
        </w:rPr>
        <w:t xml:space="preserve"> </w:t>
      </w:r>
    </w:p>
    <w:p w14:paraId="22B29C2F" w14:textId="5B6EE7D0" w:rsidR="003A2A49" w:rsidRDefault="003A2A49" w:rsidP="003A7E7A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“That Post-Liberal Order International </w:t>
      </w:r>
      <w:r w:rsidR="00B34414">
        <w:rPr>
          <w:rFonts w:ascii="Times New Roman" w:hAnsi="Times New Roman"/>
          <w:spacing w:val="-3"/>
        </w:rPr>
        <w:t>World: Some Core Characteristic</w:t>
      </w:r>
      <w:r>
        <w:rPr>
          <w:rFonts w:ascii="Times New Roman" w:hAnsi="Times New Roman"/>
          <w:spacing w:val="-3"/>
        </w:rPr>
        <w:t xml:space="preserve">s,” </w:t>
      </w:r>
      <w:r>
        <w:rPr>
          <w:rFonts w:ascii="Times New Roman" w:hAnsi="Times New Roman"/>
          <w:i/>
          <w:spacing w:val="-3"/>
        </w:rPr>
        <w:t>Lawfare</w:t>
      </w:r>
      <w:r w:rsidR="00A40517">
        <w:rPr>
          <w:rFonts w:ascii="Times New Roman" w:hAnsi="Times New Roman"/>
          <w:i/>
          <w:spacing w:val="-3"/>
        </w:rPr>
        <w:t xml:space="preserve">, </w:t>
      </w:r>
      <w:r w:rsidR="00A40517">
        <w:rPr>
          <w:rFonts w:ascii="Times New Roman" w:hAnsi="Times New Roman"/>
          <w:spacing w:val="-3"/>
        </w:rPr>
        <w:t>September</w:t>
      </w:r>
      <w:r>
        <w:rPr>
          <w:rFonts w:ascii="Times New Roman" w:hAnsi="Times New Roman"/>
          <w:spacing w:val="-3"/>
        </w:rPr>
        <w:t xml:space="preserve"> 9, 2018, </w:t>
      </w:r>
      <w:hyperlink r:id="rId32" w:history="1">
        <w:r w:rsidRPr="00CF09F5">
          <w:rPr>
            <w:rStyle w:val="Hyperlink"/>
            <w:rFonts w:ascii="Times New Roman" w:hAnsi="Times New Roman"/>
            <w:spacing w:val="-3"/>
          </w:rPr>
          <w:t>https://www.lawfareblog.com/post-liberal-international-order-world-some-core-characteristics</w:t>
        </w:r>
      </w:hyperlink>
      <w:r>
        <w:rPr>
          <w:rFonts w:ascii="Times New Roman" w:hAnsi="Times New Roman"/>
          <w:spacing w:val="-3"/>
        </w:rPr>
        <w:t xml:space="preserve"> </w:t>
      </w:r>
    </w:p>
    <w:p w14:paraId="27334214" w14:textId="489EF0C2" w:rsidR="009A040A" w:rsidRPr="009A040A" w:rsidRDefault="00B34414" w:rsidP="009A040A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“Millennials Are S</w:t>
      </w:r>
      <w:r w:rsidR="003A2A49" w:rsidRPr="009A040A">
        <w:rPr>
          <w:rFonts w:ascii="Times New Roman" w:hAnsi="Times New Roman"/>
          <w:spacing w:val="-3"/>
        </w:rPr>
        <w:t xml:space="preserve">o Over U.S. Domination of World Affairs,” </w:t>
      </w:r>
      <w:r w:rsidR="003A2A49" w:rsidRPr="009A040A">
        <w:rPr>
          <w:rFonts w:ascii="Times New Roman" w:hAnsi="Times New Roman"/>
          <w:i/>
          <w:spacing w:val="-3"/>
        </w:rPr>
        <w:t xml:space="preserve">The Conversation, </w:t>
      </w:r>
      <w:r w:rsidR="003A2A49" w:rsidRPr="009A040A">
        <w:rPr>
          <w:rFonts w:ascii="Times New Roman" w:hAnsi="Times New Roman"/>
          <w:spacing w:val="-3"/>
        </w:rPr>
        <w:t xml:space="preserve"> </w:t>
      </w:r>
      <w:r w:rsidR="009A040A" w:rsidRPr="009A040A">
        <w:rPr>
          <w:rFonts w:ascii="Times New Roman" w:hAnsi="Times New Roman"/>
          <w:spacing w:val="-3"/>
        </w:rPr>
        <w:t xml:space="preserve">July 26, 2018, </w:t>
      </w:r>
      <w:hyperlink r:id="rId33" w:history="1">
        <w:r w:rsidR="009A040A" w:rsidRPr="009A040A">
          <w:rPr>
            <w:rStyle w:val="Hyperlink"/>
            <w:rFonts w:ascii="Times New Roman" w:hAnsi="Times New Roman"/>
          </w:rPr>
          <w:t>https://theconversation.com/millennials-are-so-over-us-domination-of-world-affairs-99167</w:t>
        </w:r>
      </w:hyperlink>
      <w:r w:rsidR="009A040A" w:rsidRPr="009A040A">
        <w:rPr>
          <w:rFonts w:ascii="Times New Roman" w:hAnsi="Times New Roman"/>
        </w:rPr>
        <w:t xml:space="preserve"> </w:t>
      </w:r>
    </w:p>
    <w:p w14:paraId="7CC5260E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Cs/>
          <w:iCs/>
          <w:spacing w:val="-3"/>
        </w:rPr>
      </w:pPr>
    </w:p>
    <w:p w14:paraId="4D358B50" w14:textId="0A1A5F88" w:rsidR="00962AB6" w:rsidRPr="003A2A49" w:rsidRDefault="00962AB6" w:rsidP="00962AB6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Cs/>
          <w:iCs/>
          <w:spacing w:val="-3"/>
        </w:rPr>
        <w:t xml:space="preserve">“Some Summits Soar, Some Plunge, </w:t>
      </w:r>
      <w:r>
        <w:rPr>
          <w:rFonts w:ascii="Times New Roman" w:hAnsi="Times New Roman"/>
          <w:bCs/>
          <w:i/>
          <w:iCs/>
          <w:spacing w:val="-3"/>
        </w:rPr>
        <w:t xml:space="preserve">Foreign Policy, </w:t>
      </w:r>
      <w:r>
        <w:rPr>
          <w:rFonts w:ascii="Times New Roman" w:hAnsi="Times New Roman"/>
          <w:bCs/>
          <w:iCs/>
          <w:spacing w:val="-3"/>
        </w:rPr>
        <w:t xml:space="preserve">June 11, 2018, </w:t>
      </w:r>
      <w:hyperlink r:id="rId34" w:history="1">
        <w:r w:rsidRPr="000836D1">
          <w:rPr>
            <w:rStyle w:val="Hyperlink"/>
            <w:rFonts w:ascii="Times New Roman" w:hAnsi="Times New Roman"/>
            <w:bCs/>
            <w:iCs/>
            <w:spacing w:val="-3"/>
          </w:rPr>
          <w:t>https://foreignpolicy.com/2018/06/11/some-summits-soar-some-plunge/</w:t>
        </w:r>
      </w:hyperlink>
    </w:p>
    <w:p w14:paraId="26B1D70A" w14:textId="391E6D8C" w:rsidR="004B47C2" w:rsidRDefault="004B47C2" w:rsidP="003A7E7A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“Strategic Recalibration: A </w:t>
      </w:r>
      <w:proofErr w:type="spellStart"/>
      <w:r>
        <w:rPr>
          <w:rFonts w:ascii="Times New Roman" w:hAnsi="Times New Roman"/>
          <w:spacing w:val="-3"/>
        </w:rPr>
        <w:t>Palmerstonian</w:t>
      </w:r>
      <w:proofErr w:type="spellEnd"/>
      <w:r>
        <w:rPr>
          <w:rFonts w:ascii="Times New Roman" w:hAnsi="Times New Roman"/>
          <w:spacing w:val="-3"/>
        </w:rPr>
        <w:t xml:space="preserve"> Middle East Strategy,” in </w:t>
      </w:r>
      <w:r w:rsidR="00D17C0E">
        <w:rPr>
          <w:rFonts w:ascii="Times New Roman" w:hAnsi="Times New Roman"/>
          <w:i/>
          <w:spacing w:val="-3"/>
        </w:rPr>
        <w:t xml:space="preserve">Order from Ashes: New Foundations for Security in the Middle </w:t>
      </w:r>
      <w:proofErr w:type="gramStart"/>
      <w:r w:rsidR="00D17C0E">
        <w:rPr>
          <w:rFonts w:ascii="Times New Roman" w:hAnsi="Times New Roman"/>
          <w:i/>
          <w:spacing w:val="-3"/>
        </w:rPr>
        <w:t xml:space="preserve">East, </w:t>
      </w:r>
      <w:r w:rsidR="00656E08">
        <w:rPr>
          <w:rFonts w:ascii="Times New Roman" w:hAnsi="Times New Roman"/>
          <w:i/>
          <w:spacing w:val="-3"/>
        </w:rPr>
        <w:t xml:space="preserve"> </w:t>
      </w:r>
      <w:r w:rsidR="00D17C0E">
        <w:rPr>
          <w:rFonts w:ascii="Times New Roman" w:hAnsi="Times New Roman"/>
          <w:spacing w:val="-3"/>
        </w:rPr>
        <w:t>Michael</w:t>
      </w:r>
      <w:proofErr w:type="gramEnd"/>
      <w:r w:rsidR="00D17C0E">
        <w:rPr>
          <w:rFonts w:ascii="Times New Roman" w:hAnsi="Times New Roman"/>
          <w:spacing w:val="-3"/>
        </w:rPr>
        <w:t xml:space="preserve"> Wahid Hann and Thanassis </w:t>
      </w:r>
      <w:proofErr w:type="spellStart"/>
      <w:r w:rsidR="00D17C0E">
        <w:rPr>
          <w:rFonts w:ascii="Times New Roman" w:hAnsi="Times New Roman"/>
          <w:spacing w:val="-3"/>
        </w:rPr>
        <w:t>Cambanis</w:t>
      </w:r>
      <w:proofErr w:type="spellEnd"/>
      <w:r w:rsidR="00D17C0E">
        <w:rPr>
          <w:rFonts w:ascii="Times New Roman" w:hAnsi="Times New Roman"/>
          <w:spacing w:val="-3"/>
        </w:rPr>
        <w:t xml:space="preserve"> (New York and Washington: </w:t>
      </w:r>
      <w:r>
        <w:rPr>
          <w:rFonts w:ascii="Times New Roman" w:hAnsi="Times New Roman"/>
          <w:spacing w:val="-3"/>
        </w:rPr>
        <w:t>The Century Foundation and Brookings Institution, 2018</w:t>
      </w:r>
      <w:r w:rsidR="00D17C0E">
        <w:rPr>
          <w:rFonts w:ascii="Times New Roman" w:hAnsi="Times New Roman"/>
          <w:spacing w:val="-3"/>
        </w:rPr>
        <w:t>)</w:t>
      </w:r>
    </w:p>
    <w:p w14:paraId="128BF9C5" w14:textId="77777777" w:rsidR="00845BD1" w:rsidRPr="00845BD1" w:rsidRDefault="004B47C2" w:rsidP="00845BD1">
      <w:pPr>
        <w:ind w:left="720"/>
        <w:rPr>
          <w:rFonts w:ascii="Times New Roman" w:hAnsi="Times New Roman"/>
        </w:rPr>
      </w:pPr>
      <w:r w:rsidRPr="00845BD1">
        <w:rPr>
          <w:rFonts w:ascii="Times New Roman" w:hAnsi="Times New Roman"/>
          <w:spacing w:val="-3"/>
        </w:rPr>
        <w:lastRenderedPageBreak/>
        <w:t xml:space="preserve">“The Liberal Order Isn’t Coming Back” What Next?”, </w:t>
      </w:r>
      <w:r w:rsidRPr="00845BD1">
        <w:rPr>
          <w:rFonts w:ascii="Times New Roman" w:hAnsi="Times New Roman"/>
          <w:i/>
          <w:spacing w:val="-3"/>
        </w:rPr>
        <w:t>Democracy: A Journal of Ideas</w:t>
      </w:r>
      <w:r w:rsidR="00845BD1" w:rsidRPr="00845BD1">
        <w:rPr>
          <w:rFonts w:ascii="Times New Roman" w:hAnsi="Times New Roman"/>
          <w:i/>
          <w:spacing w:val="-3"/>
        </w:rPr>
        <w:t xml:space="preserve"> </w:t>
      </w:r>
      <w:r w:rsidR="00845BD1" w:rsidRPr="00845BD1">
        <w:rPr>
          <w:rFonts w:ascii="Times New Roman" w:hAnsi="Times New Roman"/>
          <w:spacing w:val="-3"/>
        </w:rPr>
        <w:t xml:space="preserve"> 48 (</w:t>
      </w:r>
      <w:r w:rsidRPr="00845BD1">
        <w:rPr>
          <w:rFonts w:ascii="Times New Roman" w:hAnsi="Times New Roman"/>
          <w:spacing w:val="-3"/>
        </w:rPr>
        <w:t>Spring 2018</w:t>
      </w:r>
      <w:r w:rsidR="00845BD1" w:rsidRPr="00845BD1">
        <w:rPr>
          <w:rFonts w:ascii="Times New Roman" w:hAnsi="Times New Roman"/>
          <w:spacing w:val="-3"/>
        </w:rPr>
        <w:t xml:space="preserve">), </w:t>
      </w:r>
      <w:hyperlink r:id="rId35" w:history="1">
        <w:r w:rsidR="00845BD1" w:rsidRPr="00845BD1">
          <w:rPr>
            <w:rStyle w:val="Hyperlink"/>
            <w:rFonts w:ascii="Times New Roman" w:hAnsi="Times New Roman"/>
          </w:rPr>
          <w:t>https://democracyjournal.org/magazine/48/the-liberal-order-isnt-coming-back-what-next/</w:t>
        </w:r>
      </w:hyperlink>
      <w:r w:rsidR="00845BD1" w:rsidRPr="00845BD1">
        <w:rPr>
          <w:rFonts w:ascii="Times New Roman" w:hAnsi="Times New Roman"/>
        </w:rPr>
        <w:t xml:space="preserve"> </w:t>
      </w:r>
    </w:p>
    <w:p w14:paraId="21F470AA" w14:textId="1EF9C0B4" w:rsidR="004B47C2" w:rsidRDefault="00845BD1" w:rsidP="003A7E7A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520FD1BE" w14:textId="0538E700" w:rsidR="00845BD1" w:rsidRPr="00845BD1" w:rsidRDefault="00845BD1" w:rsidP="00845BD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“</w:t>
      </w:r>
      <w:r w:rsidRPr="00845BD1">
        <w:rPr>
          <w:rFonts w:ascii="Times New Roman" w:hAnsi="Times New Roman"/>
          <w:spacing w:val="-3"/>
        </w:rPr>
        <w:t xml:space="preserve">ISSF Roundtable on </w:t>
      </w:r>
      <w:r w:rsidRPr="00845BD1">
        <w:rPr>
          <w:rFonts w:ascii="Times New Roman" w:hAnsi="Times New Roman"/>
          <w:i/>
          <w:spacing w:val="-3"/>
        </w:rPr>
        <w:t>America Abroad: The United States’ Global Role in the 21</w:t>
      </w:r>
      <w:r w:rsidRPr="00845BD1">
        <w:rPr>
          <w:rFonts w:ascii="Times New Roman" w:hAnsi="Times New Roman"/>
          <w:i/>
          <w:spacing w:val="-3"/>
          <w:vertAlign w:val="superscript"/>
        </w:rPr>
        <w:t>st</w:t>
      </w:r>
      <w:r w:rsidRPr="00845BD1">
        <w:rPr>
          <w:rFonts w:ascii="Times New Roman" w:hAnsi="Times New Roman"/>
          <w:i/>
          <w:spacing w:val="-3"/>
        </w:rPr>
        <w:t xml:space="preserve"> Century,</w:t>
      </w:r>
      <w:r w:rsidRPr="00845BD1">
        <w:rPr>
          <w:rFonts w:ascii="Times New Roman" w:hAnsi="Times New Roman"/>
          <w:spacing w:val="-3"/>
        </w:rPr>
        <w:t xml:space="preserve"> H-DIPLO, March 19, 2018, Contributor, </w:t>
      </w:r>
    </w:p>
    <w:p w14:paraId="5C346452" w14:textId="3A2287CA" w:rsidR="00845BD1" w:rsidRDefault="00845BD1" w:rsidP="00845BD1">
      <w:pPr>
        <w:tabs>
          <w:tab w:val="left" w:pos="0"/>
        </w:tabs>
        <w:suppressAutoHyphens/>
        <w:spacing w:after="180"/>
        <w:ind w:left="720" w:right="180"/>
        <w:jc w:val="both"/>
        <w:rPr>
          <w:rStyle w:val="Hyperlink"/>
          <w:rFonts w:ascii="Times New Roman" w:hAnsi="Times New Roman"/>
        </w:rPr>
      </w:pPr>
      <w:hyperlink r:id="rId36" w:history="1">
        <w:r w:rsidRPr="00845BD1">
          <w:rPr>
            <w:rStyle w:val="Hyperlink"/>
            <w:rFonts w:ascii="Times New Roman" w:hAnsi="Times New Roman"/>
          </w:rPr>
          <w:t>https://networks.h-net.org/node/28443/discussions/1552051/issf-roundtable-10-11-america-abroad-united-states’-global-role</w:t>
        </w:r>
      </w:hyperlink>
    </w:p>
    <w:p w14:paraId="1C965022" w14:textId="7A463838" w:rsidR="008A3393" w:rsidRDefault="008A3393" w:rsidP="003A7E7A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“Public Opinion and Donald Trump’s Foreign Policy: Initial Assessment,” in </w:t>
      </w:r>
      <w:r w:rsidR="00FF6EB0">
        <w:rPr>
          <w:rFonts w:ascii="Times New Roman" w:hAnsi="Times New Roman"/>
          <w:spacing w:val="-3"/>
        </w:rPr>
        <w:t xml:space="preserve">H-Diplo/ISSSF, Policy Roundtable, </w:t>
      </w:r>
      <w:r>
        <w:rPr>
          <w:rFonts w:ascii="Times New Roman" w:hAnsi="Times New Roman"/>
          <w:spacing w:val="-3"/>
        </w:rPr>
        <w:t xml:space="preserve">Public Opinion and the Trump administration’s Foreign Policy, Sarah Kreps (ed.), 27 September 2017, </w:t>
      </w:r>
      <w:hyperlink r:id="rId37" w:history="1">
        <w:r w:rsidRPr="00994C7A">
          <w:rPr>
            <w:rStyle w:val="Hyperlink"/>
            <w:rFonts w:ascii="Times New Roman" w:hAnsi="Times New Roman"/>
            <w:spacing w:val="-3"/>
          </w:rPr>
          <w:t>https://issforum.org/ISSF/PDF/Policy-Roundtable-2-1.pdf</w:t>
        </w:r>
      </w:hyperlink>
      <w:r>
        <w:rPr>
          <w:rFonts w:ascii="Times New Roman" w:hAnsi="Times New Roman"/>
          <w:spacing w:val="-3"/>
        </w:rPr>
        <w:t xml:space="preserve"> </w:t>
      </w:r>
    </w:p>
    <w:p w14:paraId="5F37C465" w14:textId="72E7B101" w:rsidR="00FF6EB0" w:rsidRPr="00AA330F" w:rsidRDefault="00F24115" w:rsidP="008A3393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“Global Governance, the United Nations and the Challenge of Trumping Trump,” </w:t>
      </w:r>
      <w:r>
        <w:rPr>
          <w:rFonts w:ascii="Times New Roman" w:hAnsi="Times New Roman"/>
          <w:i/>
          <w:spacing w:val="-3"/>
        </w:rPr>
        <w:t>Global Governance</w:t>
      </w:r>
      <w:r w:rsidR="00FF6EB0">
        <w:rPr>
          <w:rFonts w:ascii="Times New Roman" w:hAnsi="Times New Roman"/>
          <w:spacing w:val="-3"/>
        </w:rPr>
        <w:t xml:space="preserve"> 23 (2017)</w:t>
      </w:r>
    </w:p>
    <w:p w14:paraId="151C34CC" w14:textId="1CF9C328" w:rsidR="00962AB6" w:rsidRDefault="003A7E7A" w:rsidP="00962AB6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spacing w:val="-3"/>
        </w:rPr>
        <w:t xml:space="preserve">“The </w:t>
      </w:r>
      <w:r w:rsidR="00E176D3">
        <w:rPr>
          <w:rFonts w:ascii="Times New Roman" w:hAnsi="Times New Roman"/>
          <w:spacing w:val="-3"/>
        </w:rPr>
        <w:t>Post-</w:t>
      </w:r>
      <w:r>
        <w:rPr>
          <w:rFonts w:ascii="Times New Roman" w:hAnsi="Times New Roman"/>
          <w:spacing w:val="-3"/>
        </w:rPr>
        <w:t xml:space="preserve">Trump World in Context: The </w:t>
      </w:r>
      <w:r w:rsidR="00DD2AFA">
        <w:rPr>
          <w:rFonts w:ascii="Times New Roman" w:hAnsi="Times New Roman"/>
          <w:spacing w:val="-3"/>
        </w:rPr>
        <w:t>United</w:t>
      </w:r>
      <w:r>
        <w:rPr>
          <w:rFonts w:ascii="Times New Roman" w:hAnsi="Times New Roman"/>
          <w:spacing w:val="-3"/>
        </w:rPr>
        <w:t xml:space="preserve"> States and Northeast Asian Strategic Order”, </w:t>
      </w:r>
    </w:p>
    <w:p w14:paraId="328B5B9D" w14:textId="0EF0DEF9" w:rsidR="00962AB6" w:rsidRPr="00E3354B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 xml:space="preserve">Americans Don’t Think Much of Trump’s ‘America First’: That’s Good, But . . .”, </w:t>
      </w:r>
      <w:r>
        <w:rPr>
          <w:rFonts w:ascii="Times New Roman" w:hAnsi="Times New Roman"/>
          <w:bCs/>
          <w:i/>
          <w:iCs/>
          <w:spacing w:val="-3"/>
        </w:rPr>
        <w:t>Duck of Minerva</w:t>
      </w:r>
      <w:r>
        <w:rPr>
          <w:rFonts w:ascii="Times New Roman" w:hAnsi="Times New Roman"/>
          <w:bCs/>
          <w:iCs/>
          <w:spacing w:val="-3"/>
        </w:rPr>
        <w:t xml:space="preserve">, October 16, 2017, </w:t>
      </w:r>
      <w:hyperlink r:id="rId38" w:history="1">
        <w:r w:rsidRPr="00284767">
          <w:rPr>
            <w:rStyle w:val="Hyperlink"/>
            <w:rFonts w:ascii="Times New Roman" w:hAnsi="Times New Roman"/>
            <w:bCs/>
            <w:iCs/>
            <w:spacing w:val="-3"/>
          </w:rPr>
          <w:t>https://www.duckofminerva.com/2017/10/americans-dont-think-much-of-trumps-america-first-thats-good-but.html</w:t>
        </w:r>
      </w:hyperlink>
      <w:r>
        <w:rPr>
          <w:rFonts w:ascii="Times New Roman" w:hAnsi="Times New Roman"/>
          <w:bCs/>
          <w:iCs/>
          <w:spacing w:val="-3"/>
        </w:rPr>
        <w:t xml:space="preserve"> </w:t>
      </w:r>
    </w:p>
    <w:p w14:paraId="27466B9B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Cs/>
          <w:iCs/>
          <w:spacing w:val="-3"/>
        </w:rPr>
      </w:pPr>
    </w:p>
    <w:p w14:paraId="37BDA57F" w14:textId="21DA155E" w:rsidR="003A7E7A" w:rsidRPr="00962AB6" w:rsidRDefault="00962AB6" w:rsidP="00962AB6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bCs/>
          <w:iCs/>
          <w:color w:val="0000FF" w:themeColor="hyperlink"/>
          <w:spacing w:val="-3"/>
          <w:u w:val="single"/>
        </w:rPr>
      </w:pPr>
      <w:r>
        <w:rPr>
          <w:rFonts w:ascii="Times New Roman" w:hAnsi="Times New Roman"/>
          <w:bCs/>
          <w:iCs/>
          <w:spacing w:val="-3"/>
        </w:rPr>
        <w:t xml:space="preserve">Apart, Atop, Amidst: America in the World,” </w:t>
      </w:r>
      <w:r>
        <w:rPr>
          <w:rFonts w:ascii="Times New Roman" w:hAnsi="Times New Roman"/>
          <w:bCs/>
          <w:i/>
          <w:iCs/>
          <w:spacing w:val="-3"/>
        </w:rPr>
        <w:t xml:space="preserve">War on the Rocks, </w:t>
      </w:r>
      <w:r>
        <w:rPr>
          <w:rFonts w:ascii="Times New Roman" w:hAnsi="Times New Roman"/>
          <w:bCs/>
          <w:iCs/>
          <w:spacing w:val="-3"/>
        </w:rPr>
        <w:t xml:space="preserve">January 12, 2017, </w:t>
      </w:r>
      <w:hyperlink r:id="rId39" w:history="1">
        <w:r w:rsidRPr="000836D1">
          <w:rPr>
            <w:rStyle w:val="Hyperlink"/>
            <w:rFonts w:ascii="Times New Roman" w:hAnsi="Times New Roman"/>
            <w:bCs/>
            <w:iCs/>
            <w:spacing w:val="-3"/>
          </w:rPr>
          <w:t>https://warontherocks.com/2017/01/apart-atop-amidst-america-in-the-world/</w:t>
        </w:r>
      </w:hyperlink>
    </w:p>
    <w:p w14:paraId="7B9831F3" w14:textId="77777777" w:rsidR="00962AB6" w:rsidRDefault="00962AB6" w:rsidP="001A4D01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jc w:val="both"/>
        <w:rPr>
          <w:rFonts w:ascii="Times New Roman" w:hAnsi="Times New Roman"/>
          <w:b/>
          <w:bCs/>
          <w:i/>
          <w:iCs/>
          <w:spacing w:val="-3"/>
        </w:rPr>
      </w:pPr>
    </w:p>
    <w:p w14:paraId="748B130A" w14:textId="1D59F8C2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 xml:space="preserve">ADDITIONAL PUBLICATIONS </w:t>
      </w:r>
    </w:p>
    <w:p w14:paraId="1FA8E7B2" w14:textId="2DCD5A80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/>
          <w:bCs/>
          <w:spacing w:val="-3"/>
        </w:rPr>
      </w:pPr>
    </w:p>
    <w:p w14:paraId="3A15BB3D" w14:textId="121C5D3B" w:rsidR="00962AB6" w:rsidRP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/>
          <w:bCs/>
          <w:i/>
          <w:iCs/>
          <w:spacing w:val="-3"/>
        </w:rPr>
      </w:pPr>
      <w:r>
        <w:rPr>
          <w:rFonts w:ascii="Times New Roman" w:hAnsi="Times New Roman"/>
          <w:b/>
          <w:bCs/>
          <w:spacing w:val="-3"/>
        </w:rPr>
        <w:t xml:space="preserve">    </w:t>
      </w:r>
      <w:r w:rsidRPr="00962AB6">
        <w:rPr>
          <w:rFonts w:ascii="Times New Roman" w:hAnsi="Times New Roman"/>
          <w:b/>
          <w:bCs/>
          <w:i/>
          <w:iCs/>
          <w:spacing w:val="-3"/>
        </w:rPr>
        <w:t xml:space="preserve">Books: </w:t>
      </w:r>
    </w:p>
    <w:p w14:paraId="6DAB943F" w14:textId="77777777" w:rsidR="00962AB6" w:rsidRP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spacing w:after="240"/>
        <w:ind w:left="720" w:right="180"/>
        <w:jc w:val="both"/>
        <w:rPr>
          <w:rFonts w:ascii="Times New Roman" w:hAnsi="Times New Roman"/>
          <w:spacing w:val="-3"/>
          <w:szCs w:val="24"/>
        </w:rPr>
      </w:pPr>
      <w:r w:rsidRPr="00962AB6">
        <w:rPr>
          <w:rFonts w:ascii="Times New Roman" w:hAnsi="Times New Roman"/>
          <w:i/>
          <w:spacing w:val="-3"/>
          <w:szCs w:val="24"/>
        </w:rPr>
        <w:t>Perspectives on American Foreign Policy: Readings and Cases</w:t>
      </w:r>
      <w:r w:rsidRPr="00962AB6">
        <w:rPr>
          <w:rFonts w:ascii="Times New Roman" w:hAnsi="Times New Roman"/>
          <w:spacing w:val="-3"/>
          <w:szCs w:val="24"/>
        </w:rPr>
        <w:t xml:space="preserve"> (New York: W.W. Norton and Company, 2000)</w:t>
      </w:r>
    </w:p>
    <w:p w14:paraId="6A631491" w14:textId="77777777" w:rsidR="00962AB6" w:rsidRDefault="00962AB6" w:rsidP="00962AB6">
      <w:pPr>
        <w:tabs>
          <w:tab w:val="left" w:pos="1350"/>
          <w:tab w:val="left" w:pos="1440"/>
          <w:tab w:val="right" w:pos="9792"/>
        </w:tabs>
        <w:suppressAutoHyphens/>
        <w:ind w:left="720"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i/>
          <w:spacing w:val="-3"/>
        </w:rPr>
        <w:t>Opportunities Missed, Opportunities Seized:  Preventive Diplomacy in the Post-Cold War World</w:t>
      </w:r>
      <w:r>
        <w:rPr>
          <w:rFonts w:ascii="Times New Roman" w:hAnsi="Times New Roman"/>
          <w:spacing w:val="-3"/>
        </w:rPr>
        <w:t>, editor and contributor (Rowman and Littlefield and Carnegie Commission on Preventing Deadly Conflict, 1999)</w:t>
      </w:r>
    </w:p>
    <w:p w14:paraId="7618FD3A" w14:textId="77777777" w:rsidR="00962AB6" w:rsidRDefault="00962AB6" w:rsidP="00962AB6">
      <w:pPr>
        <w:tabs>
          <w:tab w:val="left" w:pos="0"/>
          <w:tab w:val="left" w:pos="720"/>
          <w:tab w:val="left" w:pos="1440"/>
          <w:tab w:val="left" w:pos="2160"/>
          <w:tab w:val="right" w:pos="9792"/>
        </w:tabs>
        <w:suppressAutoHyphens/>
        <w:ind w:right="187"/>
        <w:jc w:val="both"/>
        <w:rPr>
          <w:rFonts w:ascii="Times New Roman" w:hAnsi="Times New Roman"/>
          <w:spacing w:val="-3"/>
        </w:rPr>
      </w:pPr>
    </w:p>
    <w:p w14:paraId="37B79242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spacing w:after="240"/>
        <w:ind w:left="720"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i/>
          <w:spacing w:val="-3"/>
        </w:rPr>
        <w:t>Encyclopedia of U.S. Foreign Relations</w:t>
      </w:r>
      <w:r>
        <w:rPr>
          <w:rFonts w:ascii="Times New Roman" w:hAnsi="Times New Roman"/>
          <w:spacing w:val="-3"/>
        </w:rPr>
        <w:t>, four volumes, Bruce W. Jentleson and Thomas G. Paterson, senior editors (Oxford University Press and Council on Foreign Relations, 1997)</w:t>
      </w:r>
    </w:p>
    <w:p w14:paraId="1872AEF1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spacing w:after="240"/>
        <w:ind w:left="720"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i/>
          <w:spacing w:val="-3"/>
        </w:rPr>
        <w:t>With Friends Like These: Reagan, Bush and Saddam, 1982-1990</w:t>
      </w:r>
      <w:r>
        <w:rPr>
          <w:rFonts w:ascii="Times New Roman" w:hAnsi="Times New Roman"/>
          <w:spacing w:val="-3"/>
        </w:rPr>
        <w:t>, (New York: W.W. Norton and Co., 1994)</w:t>
      </w:r>
    </w:p>
    <w:p w14:paraId="02AE198A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spacing w:after="24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i/>
          <w:spacing w:val="-3"/>
        </w:rPr>
        <w:t>Foreign Military Intervention: The Dynamics of Protracted Conflict</w:t>
      </w:r>
      <w:r>
        <w:rPr>
          <w:rFonts w:ascii="Times New Roman" w:hAnsi="Times New Roman"/>
          <w:spacing w:val="-3"/>
        </w:rPr>
        <w:t>, editor and contributor, with Ariel Levite and Larry Berman (New York: Columbia University Press, 1992; paperback edition, 1994)</w:t>
      </w:r>
    </w:p>
    <w:p w14:paraId="6C166945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spacing w:after="240"/>
        <w:ind w:left="1426" w:right="180" w:hanging="142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ab/>
      </w:r>
      <w:r>
        <w:rPr>
          <w:rFonts w:ascii="Times New Roman" w:hAnsi="Times New Roman"/>
          <w:i/>
          <w:spacing w:val="-3"/>
        </w:rPr>
        <w:t>Pipeline Politics: The Complex Political Economy of East-West Energy Trade</w:t>
      </w:r>
      <w:r>
        <w:rPr>
          <w:rFonts w:ascii="Times New Roman" w:hAnsi="Times New Roman"/>
          <w:spacing w:val="-3"/>
        </w:rPr>
        <w:t xml:space="preserve"> (Ithaca, N.Y.: Cornell University Press, 1986)</w:t>
      </w:r>
    </w:p>
    <w:p w14:paraId="335E7B60" w14:textId="190A17F8" w:rsidR="00962AB6" w:rsidRDefault="00962AB6" w:rsidP="001A4D01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jc w:val="both"/>
        <w:rPr>
          <w:rFonts w:ascii="Times New Roman" w:hAnsi="Times New Roman"/>
          <w:i/>
          <w:iCs/>
          <w:spacing w:val="-3"/>
        </w:rPr>
      </w:pPr>
      <w:r>
        <w:rPr>
          <w:rFonts w:ascii="Times New Roman" w:hAnsi="Times New Roman"/>
          <w:b/>
          <w:bCs/>
          <w:i/>
          <w:iCs/>
          <w:spacing w:val="-3"/>
        </w:rPr>
        <w:t xml:space="preserve">Articles, Monographs, Policy Papers, Other (partial): </w:t>
      </w:r>
    </w:p>
    <w:p w14:paraId="0138A4E5" w14:textId="751A9F2F" w:rsidR="00962AB6" w:rsidRDefault="00962AB6" w:rsidP="001A4D01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jc w:val="both"/>
        <w:rPr>
          <w:rFonts w:ascii="Times New Roman" w:hAnsi="Times New Roman"/>
          <w:i/>
          <w:iCs/>
          <w:spacing w:val="-3"/>
        </w:rPr>
      </w:pPr>
    </w:p>
    <w:p w14:paraId="1B1A717E" w14:textId="729F8828" w:rsidR="00962AB6" w:rsidRPr="00962AB6" w:rsidRDefault="00962AB6" w:rsidP="00962AB6">
      <w:pPr>
        <w:tabs>
          <w:tab w:val="left" w:pos="0"/>
        </w:tabs>
        <w:suppressAutoHyphens/>
        <w:spacing w:after="180"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“Trump’s Global Foreign Policy Is Bad for Asia.” </w:t>
      </w:r>
      <w:r>
        <w:rPr>
          <w:rFonts w:ascii="Times New Roman" w:hAnsi="Times New Roman"/>
          <w:i/>
          <w:spacing w:val="-3"/>
        </w:rPr>
        <w:t xml:space="preserve">Global Asia, </w:t>
      </w:r>
      <w:r>
        <w:rPr>
          <w:rFonts w:ascii="Times New Roman" w:hAnsi="Times New Roman"/>
          <w:spacing w:val="-3"/>
        </w:rPr>
        <w:t>Winter 2017</w:t>
      </w:r>
    </w:p>
    <w:p w14:paraId="6080B966" w14:textId="0B7358A5" w:rsidR="00962AB6" w:rsidRPr="00442B2B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 xml:space="preserve">“Dear Mr. Guterres: Please Be a </w:t>
      </w:r>
      <w:proofErr w:type="spellStart"/>
      <w:r>
        <w:rPr>
          <w:rFonts w:ascii="Times New Roman" w:hAnsi="Times New Roman"/>
          <w:bCs/>
          <w:iCs/>
          <w:spacing w:val="-3"/>
        </w:rPr>
        <w:t>Hammarskjoldian</w:t>
      </w:r>
      <w:proofErr w:type="spellEnd"/>
      <w:r>
        <w:rPr>
          <w:rFonts w:ascii="Times New Roman" w:hAnsi="Times New Roman"/>
          <w:bCs/>
          <w:iCs/>
          <w:spacing w:val="-3"/>
        </w:rPr>
        <w:t xml:space="preserve"> Secretary-General,” </w:t>
      </w:r>
      <w:r>
        <w:rPr>
          <w:rFonts w:ascii="Times New Roman" w:hAnsi="Times New Roman"/>
          <w:bCs/>
          <w:i/>
          <w:iCs/>
          <w:spacing w:val="-3"/>
        </w:rPr>
        <w:t>Pass Blue</w:t>
      </w:r>
      <w:r>
        <w:rPr>
          <w:rFonts w:ascii="Times New Roman" w:hAnsi="Times New Roman"/>
          <w:bCs/>
          <w:iCs/>
          <w:spacing w:val="-3"/>
        </w:rPr>
        <w:t xml:space="preserve">, October 19, 2016, </w:t>
      </w:r>
      <w:hyperlink r:id="rId40" w:history="1">
        <w:r w:rsidRPr="007B0A01">
          <w:rPr>
            <w:rStyle w:val="Hyperlink"/>
            <w:rFonts w:ascii="Times New Roman" w:hAnsi="Times New Roman"/>
            <w:bCs/>
            <w:iCs/>
            <w:spacing w:val="-3"/>
          </w:rPr>
          <w:t>https://warontherocks.com/2015/06/how-to-bridge-the-gap-between-policy-and-scholarship/</w:t>
        </w:r>
      </w:hyperlink>
      <w:r>
        <w:rPr>
          <w:rFonts w:ascii="Times New Roman" w:hAnsi="Times New Roman"/>
          <w:bCs/>
          <w:iCs/>
          <w:spacing w:val="-3"/>
        </w:rPr>
        <w:t xml:space="preserve"> </w:t>
      </w:r>
    </w:p>
    <w:p w14:paraId="45557AF6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Cs/>
          <w:iCs/>
          <w:spacing w:val="-3"/>
        </w:rPr>
      </w:pPr>
    </w:p>
    <w:p w14:paraId="7B5B0156" w14:textId="631C650A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 xml:space="preserve">“American Power in the Rear View Mirror and on the Road Ahead,” </w:t>
      </w:r>
      <w:r>
        <w:rPr>
          <w:rFonts w:ascii="Times New Roman" w:hAnsi="Times New Roman"/>
          <w:bCs/>
          <w:i/>
          <w:iCs/>
          <w:spacing w:val="-3"/>
        </w:rPr>
        <w:t xml:space="preserve">War on the Rocks, </w:t>
      </w:r>
      <w:r>
        <w:rPr>
          <w:rFonts w:ascii="Times New Roman" w:hAnsi="Times New Roman"/>
          <w:bCs/>
          <w:iCs/>
          <w:spacing w:val="-3"/>
        </w:rPr>
        <w:t xml:space="preserve"> August 18, 2016, </w:t>
      </w:r>
      <w:hyperlink r:id="rId41" w:history="1">
        <w:r w:rsidRPr="007B0A01">
          <w:rPr>
            <w:rStyle w:val="Hyperlink"/>
            <w:rFonts w:ascii="Times New Roman" w:hAnsi="Times New Roman"/>
            <w:bCs/>
            <w:iCs/>
            <w:spacing w:val="-3"/>
          </w:rPr>
          <w:t>https://warontherocks.com/2016/08/american-power-in-the-rearview-mirror-and-on-the-road-ahead/</w:t>
        </w:r>
      </w:hyperlink>
      <w:r>
        <w:rPr>
          <w:rFonts w:ascii="Times New Roman" w:hAnsi="Times New Roman"/>
          <w:bCs/>
          <w:iCs/>
          <w:spacing w:val="-3"/>
        </w:rPr>
        <w:t xml:space="preserve"> </w:t>
      </w:r>
    </w:p>
    <w:p w14:paraId="6D4F3581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Cs/>
          <w:iCs/>
          <w:spacing w:val="-3"/>
        </w:rPr>
      </w:pPr>
    </w:p>
    <w:p w14:paraId="7D9BB100" w14:textId="58E24316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706"/>
        <w:jc w:val="both"/>
        <w:rPr>
          <w:rFonts w:ascii="Times New Roman" w:hAnsi="Times New Roman"/>
          <w:i/>
          <w:spacing w:val="-3"/>
        </w:rPr>
      </w:pPr>
      <w:r w:rsidRPr="00AB5B1F">
        <w:rPr>
          <w:rFonts w:ascii="Times New Roman" w:hAnsi="Times New Roman"/>
        </w:rPr>
        <w:t>“Obama’s World: Judging His Foreign Policy Record,”</w:t>
      </w:r>
      <w:r>
        <w:rPr>
          <w:rFonts w:ascii="Times New Roman" w:hAnsi="Times New Roman"/>
        </w:rPr>
        <w:t xml:space="preserve"> H-DIPLO, June 2016, </w:t>
      </w:r>
      <w:hyperlink r:id="rId42" w:history="1">
        <w:r w:rsidRPr="007B0A01">
          <w:rPr>
            <w:rStyle w:val="Hyperlink"/>
            <w:rFonts w:ascii="Times New Roman" w:hAnsi="Times New Roman"/>
          </w:rPr>
          <w:t>https://networks.h-net.org/node/28443/discussions/127456/issf-forum-14-“obama’s-world-judging-his-foreign-policy-record</w:t>
        </w:r>
      </w:hyperlink>
      <w:r w:rsidRPr="00425653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</w:p>
    <w:p w14:paraId="12C47A0C" w14:textId="49831CA6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 xml:space="preserve">“Western Democracies’’ Witch’s Brew,” </w:t>
      </w:r>
      <w:r>
        <w:rPr>
          <w:rFonts w:ascii="Times New Roman" w:hAnsi="Times New Roman"/>
          <w:bCs/>
          <w:i/>
          <w:iCs/>
          <w:spacing w:val="-3"/>
        </w:rPr>
        <w:t xml:space="preserve">TheHill.com, </w:t>
      </w:r>
      <w:r>
        <w:rPr>
          <w:rFonts w:ascii="Times New Roman" w:hAnsi="Times New Roman"/>
          <w:bCs/>
          <w:iCs/>
          <w:spacing w:val="-3"/>
        </w:rPr>
        <w:t xml:space="preserve"> April 6, 2016, </w:t>
      </w:r>
      <w:hyperlink r:id="rId43" w:anchor="disqus_thread" w:history="1">
        <w:r w:rsidRPr="00284767">
          <w:rPr>
            <w:rStyle w:val="Hyperlink"/>
            <w:rFonts w:ascii="Times New Roman" w:hAnsi="Times New Roman"/>
            <w:bCs/>
            <w:iCs/>
            <w:spacing w:val="-3"/>
          </w:rPr>
          <w:t>http://thehill.com/blogs/pundits-blog/international/275306-western-democracies-witchs-brew#disqus_thread</w:t>
        </w:r>
      </w:hyperlink>
      <w:r>
        <w:rPr>
          <w:rFonts w:ascii="Times New Roman" w:hAnsi="Times New Roman"/>
          <w:bCs/>
          <w:iCs/>
          <w:spacing w:val="-3"/>
        </w:rPr>
        <w:t xml:space="preserve"> </w:t>
      </w:r>
    </w:p>
    <w:p w14:paraId="168ACC4B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Cs/>
          <w:iCs/>
          <w:spacing w:val="-3"/>
        </w:rPr>
      </w:pPr>
    </w:p>
    <w:p w14:paraId="65CC19FB" w14:textId="45EEE0E6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“The United States and R2P: Challenges of Policy Prioritization, Bureaucratic Institutionalization, Strategy, and International Collaboration,” in </w:t>
      </w:r>
      <w:r>
        <w:rPr>
          <w:rFonts w:ascii="Times New Roman" w:hAnsi="Times New Roman"/>
          <w:i/>
          <w:spacing w:val="-3"/>
        </w:rPr>
        <w:t xml:space="preserve">The Oxford Handbook on the Responsibility to Protect, </w:t>
      </w:r>
      <w:r>
        <w:rPr>
          <w:rFonts w:ascii="Times New Roman" w:hAnsi="Times New Roman"/>
          <w:spacing w:val="-3"/>
        </w:rPr>
        <w:t>Alex Bellamy and Tim Dunne, editors, Oxford University Press, 2016</w:t>
      </w:r>
    </w:p>
    <w:p w14:paraId="223B04FA" w14:textId="026A7115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Cs/>
          <w:iCs/>
          <w:spacing w:val="-3"/>
        </w:rPr>
      </w:pPr>
    </w:p>
    <w:p w14:paraId="4D3AAA49" w14:textId="4880E5A8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 xml:space="preserve">“Reports of American Fears Have Been Greatly Exaggerated,” </w:t>
      </w:r>
      <w:r w:rsidRPr="00CD0207">
        <w:rPr>
          <w:rFonts w:ascii="Times New Roman" w:hAnsi="Times New Roman"/>
          <w:bCs/>
          <w:i/>
          <w:iCs/>
          <w:spacing w:val="-3"/>
        </w:rPr>
        <w:t>ForeignPolicy.com,</w:t>
      </w:r>
      <w:r>
        <w:rPr>
          <w:rFonts w:ascii="Times New Roman" w:hAnsi="Times New Roman"/>
          <w:bCs/>
          <w:iCs/>
          <w:spacing w:val="-3"/>
        </w:rPr>
        <w:t xml:space="preserve"> December 22, 2015, </w:t>
      </w:r>
      <w:hyperlink r:id="rId44" w:history="1">
        <w:r w:rsidRPr="00E306DC">
          <w:rPr>
            <w:rStyle w:val="Hyperlink"/>
            <w:rFonts w:ascii="Times New Roman" w:hAnsi="Times New Roman"/>
            <w:bCs/>
            <w:iCs/>
            <w:spacing w:val="-3"/>
          </w:rPr>
          <w:t>http://foreignpolicy.com/2015/12/22/reports-of-american-fears-have-been-greatly-exaggerated-bernardino-terrorism/</w:t>
        </w:r>
      </w:hyperlink>
      <w:r>
        <w:rPr>
          <w:rFonts w:ascii="Times New Roman" w:hAnsi="Times New Roman"/>
          <w:bCs/>
          <w:iCs/>
          <w:spacing w:val="-3"/>
        </w:rPr>
        <w:t xml:space="preserve"> </w:t>
      </w:r>
    </w:p>
    <w:p w14:paraId="5EA38696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Cs/>
          <w:iCs/>
          <w:spacing w:val="-3"/>
        </w:rPr>
      </w:pPr>
    </w:p>
    <w:p w14:paraId="426F210D" w14:textId="29256CD0" w:rsidR="00962AB6" w:rsidRPr="00CD0207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 xml:space="preserve">“Killing Rabin, Killing Prospects for Peace,” </w:t>
      </w:r>
      <w:r>
        <w:rPr>
          <w:rFonts w:ascii="Times New Roman" w:hAnsi="Times New Roman"/>
          <w:bCs/>
          <w:i/>
          <w:iCs/>
          <w:spacing w:val="-3"/>
        </w:rPr>
        <w:t>Raleigh News and Observer</w:t>
      </w:r>
      <w:r>
        <w:rPr>
          <w:rFonts w:ascii="Times New Roman" w:hAnsi="Times New Roman"/>
          <w:bCs/>
          <w:iCs/>
          <w:spacing w:val="-3"/>
        </w:rPr>
        <w:t xml:space="preserve">, November 7, 2015, </w:t>
      </w:r>
      <w:hyperlink r:id="rId45" w:history="1">
        <w:r w:rsidRPr="00E306DC">
          <w:rPr>
            <w:rStyle w:val="Hyperlink"/>
            <w:rFonts w:ascii="Times New Roman" w:hAnsi="Times New Roman"/>
            <w:bCs/>
            <w:iCs/>
            <w:spacing w:val="-3"/>
          </w:rPr>
          <w:t>http://www.newsobserver.com/opinion/op-ed/article43490394.html</w:t>
        </w:r>
      </w:hyperlink>
      <w:r>
        <w:rPr>
          <w:rFonts w:ascii="Times New Roman" w:hAnsi="Times New Roman"/>
          <w:bCs/>
          <w:iCs/>
          <w:spacing w:val="-3"/>
        </w:rPr>
        <w:t xml:space="preserve"> </w:t>
      </w:r>
    </w:p>
    <w:p w14:paraId="3C53D387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Cs/>
          <w:iCs/>
          <w:spacing w:val="-3"/>
        </w:rPr>
      </w:pPr>
    </w:p>
    <w:p w14:paraId="76E6B9C8" w14:textId="1BCC363D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 xml:space="preserve">“Closing the Rhetoric-Reality Gap,” </w:t>
      </w:r>
      <w:r>
        <w:rPr>
          <w:rFonts w:ascii="Times New Roman" w:hAnsi="Times New Roman"/>
          <w:bCs/>
          <w:i/>
          <w:iCs/>
          <w:spacing w:val="-3"/>
        </w:rPr>
        <w:t xml:space="preserve">Council on Foreign Relations, </w:t>
      </w:r>
      <w:r>
        <w:rPr>
          <w:rFonts w:ascii="Times New Roman" w:hAnsi="Times New Roman"/>
          <w:bCs/>
          <w:iCs/>
          <w:spacing w:val="-3"/>
        </w:rPr>
        <w:t xml:space="preserve">Politics, Power and Preventive Action, September 28, 2015, with Jenna Karp, </w:t>
      </w:r>
      <w:hyperlink r:id="rId46" w:history="1">
        <w:r w:rsidRPr="00CD0207">
          <w:rPr>
            <w:rStyle w:val="Hyperlink"/>
            <w:rFonts w:ascii="Times New Roman" w:hAnsi="Times New Roman"/>
            <w:bCs/>
            <w:iCs/>
            <w:spacing w:val="-3"/>
          </w:rPr>
          <w:t>http://blogs.cfr.org/zenko/2015/09/28/guest-post-closing-the-rhetoric-reality-gap-on-r2p/</w:t>
        </w:r>
      </w:hyperlink>
      <w:r w:rsidRPr="00CD0207">
        <w:rPr>
          <w:rFonts w:ascii="Times New Roman" w:hAnsi="Times New Roman"/>
          <w:bCs/>
          <w:iCs/>
          <w:spacing w:val="-3"/>
        </w:rPr>
        <w:t xml:space="preserve"> </w:t>
      </w:r>
    </w:p>
    <w:p w14:paraId="0C722266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Cs/>
          <w:iCs/>
          <w:spacing w:val="-3"/>
        </w:rPr>
      </w:pPr>
    </w:p>
    <w:p w14:paraId="119E5689" w14:textId="2D28CACF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 xml:space="preserve">“How to Bridge the Gap Between Policy and Scholarship,” with Jim Goldgeier, </w:t>
      </w:r>
      <w:r>
        <w:rPr>
          <w:rFonts w:ascii="Times New Roman" w:hAnsi="Times New Roman"/>
          <w:bCs/>
          <w:i/>
          <w:iCs/>
          <w:spacing w:val="-3"/>
        </w:rPr>
        <w:t xml:space="preserve">War on the Rocks, </w:t>
      </w:r>
      <w:r>
        <w:rPr>
          <w:rFonts w:ascii="Times New Roman" w:hAnsi="Times New Roman"/>
          <w:bCs/>
          <w:iCs/>
          <w:spacing w:val="-3"/>
        </w:rPr>
        <w:t xml:space="preserve"> June 29, 2015, </w:t>
      </w:r>
      <w:hyperlink r:id="rId47" w:history="1">
        <w:r w:rsidRPr="007B0A01">
          <w:rPr>
            <w:rStyle w:val="Hyperlink"/>
            <w:rFonts w:ascii="Times New Roman" w:hAnsi="Times New Roman"/>
            <w:bCs/>
            <w:iCs/>
            <w:spacing w:val="-3"/>
          </w:rPr>
          <w:t>https://warontherocks.com/2015/06/how-to-bridge-the-gap-between-policy-and-scholarship/</w:t>
        </w:r>
      </w:hyperlink>
      <w:r>
        <w:rPr>
          <w:rFonts w:ascii="Times New Roman" w:hAnsi="Times New Roman"/>
          <w:bCs/>
          <w:iCs/>
          <w:spacing w:val="-3"/>
        </w:rPr>
        <w:t xml:space="preserve"> </w:t>
      </w:r>
    </w:p>
    <w:p w14:paraId="10F9344E" w14:textId="77777777" w:rsidR="00962AB6" w:rsidRPr="000065C2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0"/>
        <w:rPr>
          <w:rFonts w:ascii="Times New Roman" w:hAnsi="Times New Roman"/>
          <w:b/>
          <w:bCs/>
          <w:iCs/>
          <w:spacing w:val="-3"/>
        </w:rPr>
      </w:pPr>
    </w:p>
    <w:p w14:paraId="22EFB23D" w14:textId="7836B42A" w:rsidR="00962AB6" w:rsidRPr="00277A8F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“The United States, the West and 21</w:t>
      </w:r>
      <w:r w:rsidRPr="00277A8F">
        <w:rPr>
          <w:rFonts w:ascii="Times New Roman" w:hAnsi="Times New Roman"/>
          <w:spacing w:val="-3"/>
          <w:vertAlign w:val="superscript"/>
        </w:rPr>
        <w:t>st</w:t>
      </w:r>
      <w:r>
        <w:rPr>
          <w:rFonts w:ascii="Times New Roman" w:hAnsi="Times New Roman"/>
          <w:spacing w:val="-3"/>
        </w:rPr>
        <w:t xml:space="preserve"> Century Global Flow of Ideas,” in </w:t>
      </w:r>
      <w:r>
        <w:rPr>
          <w:rFonts w:ascii="Times New Roman" w:hAnsi="Times New Roman"/>
          <w:i/>
          <w:spacing w:val="-3"/>
        </w:rPr>
        <w:t>Global Flow Security: A New Security Agenda for the Transatlantic Community in 2030</w:t>
      </w:r>
      <w:r>
        <w:rPr>
          <w:rFonts w:ascii="Times New Roman" w:hAnsi="Times New Roman"/>
          <w:spacing w:val="-3"/>
        </w:rPr>
        <w:t xml:space="preserve">, Erik Brattberg and Daniel S. Hamilton, eds., (Washington, D.C.: Center for Transatlantic Relations, 2014) </w:t>
      </w:r>
    </w:p>
    <w:p w14:paraId="60959C89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66A30D75" w14:textId="65AA9C94" w:rsidR="00962AB6" w:rsidRPr="00D037AF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>“Strategic Recalibration: Framework for a 21</w:t>
      </w:r>
      <w:r w:rsidRPr="00D037AF">
        <w:rPr>
          <w:rFonts w:ascii="Times New Roman" w:hAnsi="Times New Roman"/>
          <w:spacing w:val="-3"/>
          <w:vertAlign w:val="superscript"/>
        </w:rPr>
        <w:t>st</w:t>
      </w:r>
      <w:r>
        <w:rPr>
          <w:rFonts w:ascii="Times New Roman" w:hAnsi="Times New Roman"/>
          <w:spacing w:val="-3"/>
        </w:rPr>
        <w:t xml:space="preserve"> Century National Security Strategy,” </w:t>
      </w:r>
      <w:r>
        <w:rPr>
          <w:rFonts w:ascii="Times New Roman" w:hAnsi="Times New Roman"/>
          <w:i/>
          <w:spacing w:val="-3"/>
        </w:rPr>
        <w:t>The Washington Quarterly</w:t>
      </w:r>
      <w:r>
        <w:rPr>
          <w:rFonts w:ascii="Times New Roman" w:hAnsi="Times New Roman"/>
          <w:spacing w:val="-3"/>
        </w:rPr>
        <w:t xml:space="preserve"> (Winter 2014)</w:t>
      </w:r>
    </w:p>
    <w:p w14:paraId="18482B9B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23BD9494" w14:textId="77777777" w:rsidR="00962AB6" w:rsidRPr="005B2102" w:rsidRDefault="00962AB6" w:rsidP="00962AB6">
      <w:pPr>
        <w:pStyle w:val="FootnoteText"/>
        <w:ind w:left="720"/>
        <w:rPr>
          <w:rFonts w:ascii="Times New Roman" w:hAnsi="Times New Roman" w:cs="Times New Roman"/>
          <w:sz w:val="24"/>
          <w:szCs w:val="24"/>
        </w:rPr>
      </w:pPr>
      <w:r w:rsidRPr="005B2102">
        <w:rPr>
          <w:rFonts w:ascii="Times New Roman" w:hAnsi="Times New Roman" w:cs="Times New Roman"/>
          <w:sz w:val="24"/>
          <w:szCs w:val="24"/>
        </w:rPr>
        <w:t xml:space="preserve">Roundtable, “Does the Academy Matter? Do Policy Makers Listen? Should You Get a Ph.D.? And Where are All the Women?”, </w:t>
      </w:r>
      <w:r w:rsidRPr="005B2102">
        <w:rPr>
          <w:rFonts w:ascii="Times New Roman" w:hAnsi="Times New Roman" w:cs="Times New Roman"/>
          <w:i/>
          <w:sz w:val="24"/>
          <w:szCs w:val="24"/>
        </w:rPr>
        <w:t>Foreign Policy</w:t>
      </w:r>
      <w:r w:rsidRPr="005B2102">
        <w:rPr>
          <w:rFonts w:ascii="Times New Roman" w:hAnsi="Times New Roman" w:cs="Times New Roman"/>
          <w:sz w:val="24"/>
          <w:szCs w:val="24"/>
        </w:rPr>
        <w:t xml:space="preserve">, March/April 2014. </w:t>
      </w:r>
    </w:p>
    <w:p w14:paraId="3AF9BF3E" w14:textId="77777777" w:rsidR="00962AB6" w:rsidRPr="008E758F" w:rsidRDefault="00962AB6" w:rsidP="00962AB6">
      <w:pPr>
        <w:pStyle w:val="FootnoteText"/>
      </w:pPr>
    </w:p>
    <w:p w14:paraId="1A2A8052" w14:textId="6AB571AB" w:rsidR="00962AB6" w:rsidRP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iCs/>
          <w:spacing w:val="-3"/>
        </w:rPr>
      </w:pPr>
      <w:r>
        <w:rPr>
          <w:rFonts w:ascii="Times New Roman" w:hAnsi="Times New Roman"/>
          <w:spacing w:val="-3"/>
        </w:rPr>
        <w:t>“Political Authority, Policy Capacity and 21</w:t>
      </w:r>
      <w:r w:rsidRPr="0011389F">
        <w:rPr>
          <w:rFonts w:ascii="Times New Roman" w:hAnsi="Times New Roman"/>
          <w:spacing w:val="-3"/>
          <w:vertAlign w:val="superscript"/>
        </w:rPr>
        <w:t>st</w:t>
      </w:r>
      <w:r>
        <w:rPr>
          <w:rFonts w:ascii="Times New Roman" w:hAnsi="Times New Roman"/>
          <w:spacing w:val="-3"/>
        </w:rPr>
        <w:t xml:space="preserve"> Century Governance,” in Pauly and Jentleson, </w:t>
      </w:r>
      <w:r>
        <w:rPr>
          <w:rFonts w:ascii="Times New Roman" w:hAnsi="Times New Roman"/>
          <w:i/>
          <w:spacing w:val="-3"/>
        </w:rPr>
        <w:t xml:space="preserve">Power in a Complex Global System </w:t>
      </w:r>
      <w:r>
        <w:rPr>
          <w:rFonts w:ascii="Times New Roman" w:hAnsi="Times New Roman"/>
          <w:iCs/>
          <w:spacing w:val="-3"/>
        </w:rPr>
        <w:t>(2014)</w:t>
      </w:r>
    </w:p>
    <w:p w14:paraId="6B89989C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18B09C2C" w14:textId="4DD6ADEC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“Effective Multilateralism: U.S. Perspectives” in </w:t>
      </w:r>
      <w:r>
        <w:rPr>
          <w:rFonts w:ascii="Times New Roman" w:hAnsi="Times New Roman"/>
          <w:i/>
          <w:spacing w:val="-3"/>
        </w:rPr>
        <w:t>Effective Multilateralism: Through the Looking Glass of East Asia</w:t>
      </w:r>
      <w:r>
        <w:rPr>
          <w:rFonts w:ascii="Times New Roman" w:hAnsi="Times New Roman"/>
          <w:spacing w:val="-3"/>
        </w:rPr>
        <w:t xml:space="preserve">, Jochen Prantl (ed.), Palgrave Macmillan, 2014 </w:t>
      </w:r>
    </w:p>
    <w:p w14:paraId="3FDB19CA" w14:textId="5379392B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5D3AEF69" w14:textId="1AF9BF48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 xml:space="preserve">Crowd-Sourcing American Foreign Policy,” </w:t>
      </w:r>
      <w:r>
        <w:rPr>
          <w:rFonts w:ascii="Times New Roman" w:hAnsi="Times New Roman"/>
          <w:bCs/>
          <w:i/>
          <w:iCs/>
          <w:spacing w:val="-3"/>
        </w:rPr>
        <w:t>Washington Post. The Monkey Cage</w:t>
      </w:r>
      <w:r>
        <w:rPr>
          <w:rFonts w:ascii="Times New Roman" w:hAnsi="Times New Roman"/>
          <w:bCs/>
          <w:iCs/>
          <w:spacing w:val="-3"/>
        </w:rPr>
        <w:t xml:space="preserve">, December 22, 2013, </w:t>
      </w:r>
      <w:hyperlink r:id="rId48" w:history="1">
        <w:r w:rsidRPr="001241B6">
          <w:rPr>
            <w:rStyle w:val="Hyperlink"/>
            <w:rFonts w:ascii="Times New Roman" w:hAnsi="Times New Roman"/>
            <w:bCs/>
            <w:iCs/>
            <w:spacing w:val="-3"/>
          </w:rPr>
          <w:t>http://www.washingtonpost.com/blogs/monkey-cage/wp/2013/12/22/crowd-sourcing-american-foreign-policy/</w:t>
        </w:r>
      </w:hyperlink>
      <w:r>
        <w:rPr>
          <w:rFonts w:ascii="Times New Roman" w:hAnsi="Times New Roman"/>
          <w:bCs/>
          <w:iCs/>
          <w:spacing w:val="-3"/>
        </w:rPr>
        <w:t xml:space="preserve"> </w:t>
      </w:r>
    </w:p>
    <w:p w14:paraId="7A2BDB9C" w14:textId="7F94E12F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0"/>
        <w:rPr>
          <w:rFonts w:ascii="Times New Roman" w:hAnsi="Times New Roman"/>
          <w:bCs/>
          <w:iCs/>
          <w:spacing w:val="-3"/>
        </w:rPr>
      </w:pPr>
    </w:p>
    <w:p w14:paraId="38FF762C" w14:textId="7FDD1A5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>“Reporting Back from MOOC-</w:t>
      </w:r>
      <w:proofErr w:type="spellStart"/>
      <w:r>
        <w:rPr>
          <w:rFonts w:ascii="Times New Roman" w:hAnsi="Times New Roman"/>
          <w:bCs/>
          <w:iCs/>
          <w:spacing w:val="-3"/>
        </w:rPr>
        <w:t>Landia</w:t>
      </w:r>
      <w:proofErr w:type="spellEnd"/>
      <w:r>
        <w:rPr>
          <w:rFonts w:ascii="Times New Roman" w:hAnsi="Times New Roman"/>
          <w:bCs/>
          <w:iCs/>
          <w:spacing w:val="-3"/>
        </w:rPr>
        <w:t xml:space="preserve">,” </w:t>
      </w:r>
      <w:r>
        <w:rPr>
          <w:rFonts w:ascii="Times New Roman" w:hAnsi="Times New Roman"/>
          <w:bCs/>
          <w:i/>
          <w:iCs/>
          <w:spacing w:val="-3"/>
        </w:rPr>
        <w:t>Huffington Post</w:t>
      </w:r>
      <w:r>
        <w:rPr>
          <w:rFonts w:ascii="Times New Roman" w:hAnsi="Times New Roman"/>
          <w:bCs/>
          <w:iCs/>
          <w:spacing w:val="-3"/>
        </w:rPr>
        <w:t xml:space="preserve">, November 11, 2013, </w:t>
      </w:r>
      <w:hyperlink r:id="rId49" w:history="1">
        <w:r w:rsidRPr="000E15BC">
          <w:rPr>
            <w:rStyle w:val="Hyperlink"/>
            <w:rFonts w:ascii="Times New Roman" w:hAnsi="Times New Roman"/>
            <w:bCs/>
            <w:iCs/>
            <w:spacing w:val="-3"/>
          </w:rPr>
          <w:t>http://www.huffingtonpost.com/bruce-w-jentleson/reporting-back-from-moocl_b_4254027.html?1384176948</w:t>
        </w:r>
      </w:hyperlink>
    </w:p>
    <w:p w14:paraId="4A64156E" w14:textId="6D374D68" w:rsidR="00962AB6" w:rsidRP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>“MOOC-</w:t>
      </w:r>
      <w:proofErr w:type="spellStart"/>
      <w:r>
        <w:rPr>
          <w:rFonts w:ascii="Times New Roman" w:hAnsi="Times New Roman"/>
          <w:bCs/>
          <w:iCs/>
          <w:spacing w:val="-3"/>
        </w:rPr>
        <w:t>ing</w:t>
      </w:r>
      <w:proofErr w:type="spellEnd"/>
      <w:r>
        <w:rPr>
          <w:rFonts w:ascii="Times New Roman" w:hAnsi="Times New Roman"/>
          <w:bCs/>
          <w:iCs/>
          <w:spacing w:val="-3"/>
        </w:rPr>
        <w:t xml:space="preserve"> about in High Tech Higher Ed and High End Political Dialogue,” </w:t>
      </w:r>
      <w:r>
        <w:rPr>
          <w:rFonts w:ascii="Times New Roman" w:hAnsi="Times New Roman"/>
          <w:bCs/>
          <w:i/>
          <w:iCs/>
          <w:spacing w:val="-3"/>
        </w:rPr>
        <w:t>Huffington Post</w:t>
      </w:r>
      <w:r>
        <w:rPr>
          <w:rFonts w:ascii="Times New Roman" w:hAnsi="Times New Roman"/>
          <w:bCs/>
          <w:iCs/>
          <w:spacing w:val="-3"/>
        </w:rPr>
        <w:t xml:space="preserve">, October 15, 2013, </w:t>
      </w:r>
      <w:hyperlink r:id="rId50" w:history="1">
        <w:r w:rsidRPr="000E15BC">
          <w:rPr>
            <w:rStyle w:val="Hyperlink"/>
            <w:rFonts w:ascii="Times New Roman" w:hAnsi="Times New Roman"/>
            <w:bCs/>
            <w:iCs/>
            <w:spacing w:val="-3"/>
          </w:rPr>
          <w:t>http://www.huffingtonpost.com/bruce-w-jentleson/moocing-about-in-high-tec_b_4080035.html</w:t>
        </w:r>
      </w:hyperlink>
      <w:r>
        <w:rPr>
          <w:rFonts w:ascii="Times New Roman" w:hAnsi="Times New Roman"/>
          <w:bCs/>
          <w:iCs/>
          <w:spacing w:val="-3"/>
        </w:rPr>
        <w:t xml:space="preserve"> </w:t>
      </w:r>
    </w:p>
    <w:p w14:paraId="57F92793" w14:textId="05905F7A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ab/>
      </w:r>
      <w:r w:rsidRPr="005477BF">
        <w:rPr>
          <w:rFonts w:ascii="Times New Roman" w:hAnsi="Times New Roman"/>
          <w:bCs/>
          <w:iCs/>
          <w:spacing w:val="-3"/>
        </w:rPr>
        <w:t>“A Dangerous Mind,”</w:t>
      </w:r>
      <w:r>
        <w:rPr>
          <w:rFonts w:ascii="Times New Roman" w:hAnsi="Times New Roman"/>
          <w:bCs/>
          <w:i/>
          <w:iCs/>
          <w:spacing w:val="-3"/>
        </w:rPr>
        <w:t xml:space="preserve"> </w:t>
      </w:r>
      <w:r>
        <w:rPr>
          <w:rFonts w:ascii="Times New Roman" w:hAnsi="Times New Roman"/>
          <w:bCs/>
          <w:iCs/>
          <w:spacing w:val="-3"/>
        </w:rPr>
        <w:t xml:space="preserve">with Charles Kupchan, </w:t>
      </w:r>
      <w:r>
        <w:rPr>
          <w:rFonts w:ascii="Times New Roman" w:hAnsi="Times New Roman"/>
          <w:bCs/>
          <w:i/>
          <w:iCs/>
          <w:spacing w:val="-3"/>
        </w:rPr>
        <w:t>FP.com,</w:t>
      </w:r>
      <w:r>
        <w:rPr>
          <w:rFonts w:ascii="Times New Roman" w:hAnsi="Times New Roman"/>
          <w:bCs/>
          <w:iCs/>
          <w:spacing w:val="-3"/>
        </w:rPr>
        <w:t xml:space="preserve"> August 30, 2012</w:t>
      </w:r>
    </w:p>
    <w:p w14:paraId="0C700594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ab/>
      </w:r>
    </w:p>
    <w:p w14:paraId="4092A3B5" w14:textId="77777777" w:rsidR="00962AB6" w:rsidRPr="005477BF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ab/>
      </w:r>
      <w:r w:rsidRPr="005477BF">
        <w:rPr>
          <w:rFonts w:ascii="Times New Roman" w:hAnsi="Times New Roman"/>
          <w:bCs/>
          <w:iCs/>
          <w:spacing w:val="-3"/>
        </w:rPr>
        <w:t>“A Man with a Plan,”</w:t>
      </w:r>
      <w:r>
        <w:rPr>
          <w:rFonts w:ascii="Times New Roman" w:hAnsi="Times New Roman"/>
          <w:bCs/>
          <w:i/>
          <w:iCs/>
          <w:spacing w:val="-3"/>
        </w:rPr>
        <w:t xml:space="preserve"> </w:t>
      </w:r>
      <w:r>
        <w:rPr>
          <w:rFonts w:ascii="Times New Roman" w:hAnsi="Times New Roman"/>
          <w:bCs/>
          <w:iCs/>
          <w:spacing w:val="-3"/>
        </w:rPr>
        <w:t xml:space="preserve">with Charles Kupchan, </w:t>
      </w:r>
      <w:proofErr w:type="gramStart"/>
      <w:r>
        <w:rPr>
          <w:rFonts w:ascii="Times New Roman" w:hAnsi="Times New Roman"/>
          <w:bCs/>
          <w:i/>
          <w:iCs/>
          <w:spacing w:val="-3"/>
        </w:rPr>
        <w:t xml:space="preserve">FP.com, </w:t>
      </w:r>
      <w:r>
        <w:rPr>
          <w:rFonts w:ascii="Times New Roman" w:hAnsi="Times New Roman"/>
          <w:bCs/>
          <w:iCs/>
          <w:spacing w:val="-3"/>
        </w:rPr>
        <w:t xml:space="preserve"> September</w:t>
      </w:r>
      <w:proofErr w:type="gramEnd"/>
      <w:r>
        <w:rPr>
          <w:rFonts w:ascii="Times New Roman" w:hAnsi="Times New Roman"/>
          <w:bCs/>
          <w:iCs/>
          <w:spacing w:val="-3"/>
        </w:rPr>
        <w:t xml:space="preserve"> 6, 2012</w:t>
      </w:r>
    </w:p>
    <w:p w14:paraId="549F1F49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Cs/>
          <w:i/>
          <w:iCs/>
          <w:spacing w:val="-3"/>
        </w:rPr>
      </w:pPr>
    </w:p>
    <w:p w14:paraId="778006C3" w14:textId="7D178345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>“The Bi-</w:t>
      </w:r>
      <w:proofErr w:type="spellStart"/>
      <w:r>
        <w:rPr>
          <w:rFonts w:ascii="Times New Roman" w:hAnsi="Times New Roman"/>
          <w:bCs/>
          <w:iCs/>
          <w:spacing w:val="-3"/>
        </w:rPr>
        <w:t>Sectoralists</w:t>
      </w:r>
      <w:proofErr w:type="spellEnd"/>
      <w:r>
        <w:rPr>
          <w:rFonts w:ascii="Times New Roman" w:hAnsi="Times New Roman"/>
          <w:bCs/>
          <w:iCs/>
          <w:spacing w:val="-3"/>
        </w:rPr>
        <w:t xml:space="preserve">,” </w:t>
      </w:r>
      <w:r>
        <w:rPr>
          <w:rFonts w:ascii="Times New Roman" w:hAnsi="Times New Roman"/>
          <w:bCs/>
          <w:i/>
          <w:iCs/>
          <w:spacing w:val="-3"/>
        </w:rPr>
        <w:t>Huffington Post</w:t>
      </w:r>
      <w:r>
        <w:rPr>
          <w:rFonts w:ascii="Times New Roman" w:hAnsi="Times New Roman"/>
          <w:bCs/>
          <w:iCs/>
          <w:spacing w:val="-3"/>
        </w:rPr>
        <w:t>, monthly column co-authored with Jay Pelosky, August 2011 – May 2012</w:t>
      </w:r>
    </w:p>
    <w:p w14:paraId="0A13F145" w14:textId="3A1B99A4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0"/>
        <w:rPr>
          <w:rFonts w:ascii="Times New Roman" w:hAnsi="Times New Roman"/>
          <w:bCs/>
          <w:iCs/>
          <w:spacing w:val="-3"/>
        </w:rPr>
      </w:pPr>
    </w:p>
    <w:p w14:paraId="2BC8BCF3" w14:textId="234B8283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/>
          <w:iCs/>
          <w:spacing w:val="-3"/>
        </w:rPr>
        <w:tab/>
        <w:t>Strategic Adaptation: Towards a New U.S. Strategy in a Changing Middle East</w:t>
      </w:r>
      <w:r>
        <w:rPr>
          <w:rFonts w:ascii="Times New Roman" w:hAnsi="Times New Roman"/>
          <w:bCs/>
          <w:iCs/>
          <w:spacing w:val="-3"/>
        </w:rPr>
        <w:t xml:space="preserve">, </w:t>
      </w:r>
    </w:p>
    <w:p w14:paraId="4F058EFE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/>
          <w:iCs/>
          <w:spacing w:val="-3"/>
        </w:rPr>
        <w:tab/>
      </w:r>
      <w:r>
        <w:rPr>
          <w:rFonts w:ascii="Times New Roman" w:hAnsi="Times New Roman"/>
          <w:bCs/>
          <w:iCs/>
          <w:spacing w:val="-3"/>
        </w:rPr>
        <w:t>co-author, Center for a New American Security (CNAS), June 2012</w:t>
      </w:r>
    </w:p>
    <w:p w14:paraId="4402061E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Cs/>
          <w:iCs/>
          <w:spacing w:val="-3"/>
        </w:rPr>
      </w:pPr>
    </w:p>
    <w:p w14:paraId="7C9707CE" w14:textId="77777777" w:rsidR="00962AB6" w:rsidRPr="003467D8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“Coercive Diplomacy: Scope, Limits and Requisites,” </w:t>
      </w:r>
      <w:r>
        <w:rPr>
          <w:rFonts w:ascii="Times New Roman" w:hAnsi="Times New Roman"/>
          <w:i/>
          <w:spacing w:val="-3"/>
        </w:rPr>
        <w:t xml:space="preserve">Air Power and Coercive Diplomacy, </w:t>
      </w:r>
      <w:r>
        <w:rPr>
          <w:rFonts w:ascii="Times New Roman" w:hAnsi="Times New Roman"/>
          <w:spacing w:val="-3"/>
        </w:rPr>
        <w:t>Proceedings of the 2012 Royal Australian Air Force Conference, 10-11 May 2012 (Air Power Development Centre: Canberra, Australia, 2012)</w:t>
      </w:r>
    </w:p>
    <w:p w14:paraId="49136ACA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08F49217" w14:textId="77777777" w:rsidR="00962AB6" w:rsidRPr="003467D8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“The Obama Administration and R2P: Progress, Problems and Prospects,” </w:t>
      </w:r>
      <w:r>
        <w:rPr>
          <w:rFonts w:ascii="Times New Roman" w:hAnsi="Times New Roman"/>
          <w:i/>
          <w:spacing w:val="-3"/>
        </w:rPr>
        <w:t>Global Responsibility to Protect</w:t>
      </w:r>
      <w:r>
        <w:rPr>
          <w:rFonts w:ascii="Times New Roman" w:hAnsi="Times New Roman"/>
          <w:spacing w:val="-3"/>
        </w:rPr>
        <w:t xml:space="preserve"> 4:2 (2012)</w:t>
      </w:r>
    </w:p>
    <w:p w14:paraId="29953381" w14:textId="77777777" w:rsidR="00962AB6" w:rsidRPr="00772729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5BE5A9B6" w14:textId="2064893C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“Global Governance in a Copernican World,” </w:t>
      </w:r>
      <w:r>
        <w:rPr>
          <w:rFonts w:ascii="Times New Roman" w:hAnsi="Times New Roman"/>
          <w:i/>
          <w:spacing w:val="-3"/>
        </w:rPr>
        <w:t xml:space="preserve">Global Governance </w:t>
      </w:r>
      <w:r>
        <w:rPr>
          <w:rFonts w:ascii="Times New Roman" w:hAnsi="Times New Roman"/>
          <w:spacing w:val="-3"/>
        </w:rPr>
        <w:t>17 (June 2012), based on John Holmes Memorial Lecture delivered to Academic Council of the United Nations System (ACUNS)</w:t>
      </w:r>
    </w:p>
    <w:p w14:paraId="4BF19332" w14:textId="0DA8BB2F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330E293C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i/>
          <w:spacing w:val="-3"/>
        </w:rPr>
        <w:t>Theories of International Relations and Zombies</w:t>
      </w:r>
      <w:r>
        <w:rPr>
          <w:rFonts w:ascii="Times New Roman" w:hAnsi="Times New Roman"/>
          <w:spacing w:val="-3"/>
        </w:rPr>
        <w:t xml:space="preserve">, Daniel Drezner in </w:t>
      </w:r>
      <w:r>
        <w:rPr>
          <w:rFonts w:ascii="Times New Roman" w:hAnsi="Times New Roman"/>
          <w:i/>
          <w:spacing w:val="-3"/>
        </w:rPr>
        <w:t xml:space="preserve">Perspectives on Politics </w:t>
      </w:r>
      <w:r>
        <w:rPr>
          <w:rFonts w:ascii="Times New Roman" w:hAnsi="Times New Roman"/>
          <w:spacing w:val="-3"/>
        </w:rPr>
        <w:t>(March 2012)</w:t>
      </w:r>
    </w:p>
    <w:p w14:paraId="4150C447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</w:p>
    <w:p w14:paraId="5286BDB2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706"/>
        <w:jc w:val="both"/>
        <w:rPr>
          <w:rFonts w:ascii="Times New Roman" w:hAnsi="Times New Roman"/>
          <w:szCs w:val="24"/>
        </w:rPr>
      </w:pPr>
      <w:r w:rsidRPr="00691874">
        <w:rPr>
          <w:rFonts w:ascii="Times New Roman" w:hAnsi="Times New Roman"/>
          <w:i/>
          <w:szCs w:val="24"/>
        </w:rPr>
        <w:lastRenderedPageBreak/>
        <w:t>How We Fight: Crusades, Quagmires and the American Way of War</w:t>
      </w:r>
      <w:r>
        <w:rPr>
          <w:rFonts w:ascii="Times New Roman" w:hAnsi="Times New Roman"/>
          <w:szCs w:val="24"/>
        </w:rPr>
        <w:t xml:space="preserve">, </w:t>
      </w:r>
      <w:r w:rsidRPr="00943ADA">
        <w:rPr>
          <w:rFonts w:ascii="Times New Roman" w:hAnsi="Times New Roman"/>
          <w:szCs w:val="24"/>
        </w:rPr>
        <w:t>Dominic Tierney</w:t>
      </w:r>
      <w:r>
        <w:rPr>
          <w:rFonts w:ascii="Times New Roman" w:hAnsi="Times New Roman"/>
          <w:szCs w:val="24"/>
        </w:rPr>
        <w:t xml:space="preserve"> in </w:t>
      </w:r>
      <w:r>
        <w:rPr>
          <w:rFonts w:ascii="Times New Roman" w:hAnsi="Times New Roman"/>
          <w:i/>
          <w:szCs w:val="24"/>
        </w:rPr>
        <w:t xml:space="preserve">H-DIPLO/ISSF, </w:t>
      </w:r>
      <w:r w:rsidRPr="00AE5678">
        <w:rPr>
          <w:rFonts w:ascii="Times New Roman" w:hAnsi="Times New Roman"/>
          <w:szCs w:val="24"/>
        </w:rPr>
        <w:t xml:space="preserve">Vol. </w:t>
      </w:r>
      <w:r>
        <w:rPr>
          <w:rFonts w:ascii="Times New Roman" w:hAnsi="Times New Roman"/>
          <w:szCs w:val="24"/>
        </w:rPr>
        <w:t>III</w:t>
      </w:r>
      <w:r w:rsidRPr="00AE5678">
        <w:rPr>
          <w:rFonts w:ascii="Times New Roman" w:hAnsi="Times New Roman"/>
          <w:szCs w:val="24"/>
        </w:rPr>
        <w:t>, No. 9</w:t>
      </w:r>
      <w:r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szCs w:val="24"/>
        </w:rPr>
        <w:t>(March 2012)</w:t>
      </w:r>
    </w:p>
    <w:p w14:paraId="14ACA0C2" w14:textId="77777777" w:rsidR="00962AB6" w:rsidRPr="00CC4AB4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3D9FECB2" w14:textId="77777777" w:rsidR="00962AB6" w:rsidRPr="00CC4AB4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“Accepting Limits: How to Adapt to a Copernican World,” </w:t>
      </w:r>
      <w:r>
        <w:rPr>
          <w:rFonts w:ascii="Times New Roman" w:hAnsi="Times New Roman"/>
          <w:i/>
          <w:spacing w:val="-3"/>
        </w:rPr>
        <w:t>Democracy: A Journal of Ideas</w:t>
      </w:r>
      <w:r>
        <w:rPr>
          <w:rFonts w:ascii="Times New Roman" w:hAnsi="Times New Roman"/>
          <w:spacing w:val="-3"/>
        </w:rPr>
        <w:t xml:space="preserve"> (Winter 2012)</w:t>
      </w:r>
    </w:p>
    <w:p w14:paraId="3B4847AC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5EF2779C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“Beware the Duck Test,” </w:t>
      </w:r>
      <w:r>
        <w:rPr>
          <w:rFonts w:ascii="Times New Roman" w:hAnsi="Times New Roman"/>
          <w:i/>
          <w:spacing w:val="-3"/>
        </w:rPr>
        <w:t xml:space="preserve">Washington Quarterly, </w:t>
      </w:r>
      <w:r>
        <w:rPr>
          <w:rFonts w:ascii="Times New Roman" w:hAnsi="Times New Roman"/>
          <w:spacing w:val="-3"/>
        </w:rPr>
        <w:t xml:space="preserve">Summer 2011 </w:t>
      </w:r>
    </w:p>
    <w:p w14:paraId="16E38B9E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326FEE1D" w14:textId="77777777" w:rsidR="00962AB6" w:rsidRPr="00895AE0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“The Remaking of the Middle East,” </w:t>
      </w:r>
      <w:r>
        <w:rPr>
          <w:rFonts w:ascii="Times New Roman" w:hAnsi="Times New Roman"/>
          <w:i/>
          <w:spacing w:val="-3"/>
        </w:rPr>
        <w:t>Duke Magazine</w:t>
      </w:r>
      <w:r>
        <w:rPr>
          <w:rFonts w:ascii="Times New Roman" w:hAnsi="Times New Roman"/>
          <w:spacing w:val="-3"/>
        </w:rPr>
        <w:t xml:space="preserve">, Summer 2011 </w:t>
      </w:r>
    </w:p>
    <w:p w14:paraId="0B0E8D7A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6FBE7D2E" w14:textId="6B8F3230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Style w:val="Hyperlink"/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“Metternich of Arabia,” </w:t>
      </w:r>
      <w:r>
        <w:rPr>
          <w:rFonts w:ascii="Times New Roman" w:hAnsi="Times New Roman"/>
          <w:i/>
          <w:spacing w:val="-3"/>
        </w:rPr>
        <w:t>National Interest Online</w:t>
      </w:r>
      <w:r>
        <w:rPr>
          <w:rFonts w:ascii="Times New Roman" w:hAnsi="Times New Roman"/>
          <w:spacing w:val="-3"/>
        </w:rPr>
        <w:t xml:space="preserve">, June 29, 2011, </w:t>
      </w:r>
      <w:hyperlink r:id="rId51" w:history="1">
        <w:r w:rsidRPr="00922B84">
          <w:rPr>
            <w:rStyle w:val="Hyperlink"/>
            <w:rFonts w:ascii="Times New Roman" w:hAnsi="Times New Roman"/>
            <w:spacing w:val="-3"/>
          </w:rPr>
          <w:t>http://nationalinterest.org/commentary/metternich-arabia-5543</w:t>
        </w:r>
      </w:hyperlink>
    </w:p>
    <w:p w14:paraId="21260024" w14:textId="49E03BD8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/>
          <w:iCs/>
          <w:spacing w:val="-3"/>
        </w:rPr>
        <w:tab/>
        <w:t>Adapting to a Copernican World: Paradigmatic Leap and Policy Challenges</w:t>
      </w:r>
      <w:r>
        <w:rPr>
          <w:rFonts w:ascii="Times New Roman" w:hAnsi="Times New Roman"/>
          <w:bCs/>
          <w:iCs/>
          <w:spacing w:val="-3"/>
        </w:rPr>
        <w:t xml:space="preserve">, New American Foundation, March 2011, </w:t>
      </w:r>
      <w:hyperlink r:id="rId52" w:history="1">
        <w:r w:rsidRPr="00922B84">
          <w:rPr>
            <w:rStyle w:val="Hyperlink"/>
            <w:rFonts w:ascii="Times New Roman" w:hAnsi="Times New Roman"/>
            <w:bCs/>
            <w:iCs/>
            <w:spacing w:val="-3"/>
          </w:rPr>
          <w:t>http://newamerica.net/publications/policy/adapting_to_a_copernican_world</w:t>
        </w:r>
      </w:hyperlink>
    </w:p>
    <w:p w14:paraId="31872181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281D0CAF" w14:textId="77777777" w:rsidR="00962AB6" w:rsidRPr="00CC4AB4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“Normative Future: A U.S. Perspective,” in </w:t>
      </w:r>
      <w:r>
        <w:rPr>
          <w:rFonts w:ascii="Times New Roman" w:hAnsi="Times New Roman"/>
          <w:i/>
          <w:spacing w:val="-3"/>
        </w:rPr>
        <w:t xml:space="preserve">Transatlantic 2020: A Tale of Four Futures, </w:t>
      </w:r>
      <w:r>
        <w:rPr>
          <w:rFonts w:ascii="Times New Roman" w:hAnsi="Times New Roman"/>
          <w:spacing w:val="-3"/>
        </w:rPr>
        <w:t>Daniel Hamilton and Kurt Volker (eds.), SAIS Center for Transatlantic Relations (Brookings Institution Press, 2011)</w:t>
      </w:r>
    </w:p>
    <w:p w14:paraId="7D7C5F9A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i/>
          <w:spacing w:val="-3"/>
        </w:rPr>
      </w:pPr>
    </w:p>
    <w:p w14:paraId="276C8278" w14:textId="77777777" w:rsidR="00962AB6" w:rsidRPr="00E019FD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“Bridging the Beltway-Ivory Tower Gap,” with Ely Ratner, </w:t>
      </w:r>
      <w:r>
        <w:rPr>
          <w:rFonts w:ascii="Times New Roman" w:hAnsi="Times New Roman"/>
          <w:i/>
          <w:spacing w:val="-3"/>
        </w:rPr>
        <w:t xml:space="preserve">International Studies Review, </w:t>
      </w:r>
      <w:r>
        <w:rPr>
          <w:rFonts w:ascii="Times New Roman" w:hAnsi="Times New Roman"/>
          <w:spacing w:val="-3"/>
        </w:rPr>
        <w:t>Special Presidential Issue 13:1 (March 2011), ISA President Thomas G. Weiss and 2010 Program Chair Elizabeth DeSombre (eds.)</w:t>
      </w:r>
    </w:p>
    <w:p w14:paraId="08D60240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1520FDC3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“Coercive Diplomacy: Scope and Limits, Theory and Policy,” in Victor Mauer and Myriam Dunn </w:t>
      </w:r>
      <w:proofErr w:type="spellStart"/>
      <w:r>
        <w:rPr>
          <w:rFonts w:ascii="Times New Roman" w:hAnsi="Times New Roman"/>
          <w:spacing w:val="-3"/>
        </w:rPr>
        <w:t>Cavelty</w:t>
      </w:r>
      <w:proofErr w:type="spellEnd"/>
      <w:r>
        <w:rPr>
          <w:rFonts w:ascii="Times New Roman" w:hAnsi="Times New Roman"/>
          <w:spacing w:val="-3"/>
        </w:rPr>
        <w:t xml:space="preserve">, eds., </w:t>
      </w:r>
      <w:r>
        <w:rPr>
          <w:rFonts w:ascii="Times New Roman" w:hAnsi="Times New Roman"/>
          <w:i/>
          <w:spacing w:val="-3"/>
        </w:rPr>
        <w:t>The Routledge Handbook of Security Studies</w:t>
      </w:r>
      <w:r>
        <w:rPr>
          <w:rFonts w:ascii="Times New Roman" w:hAnsi="Times New Roman"/>
          <w:spacing w:val="-3"/>
        </w:rPr>
        <w:t xml:space="preserve"> (London: Routledge, 2009) </w:t>
      </w:r>
    </w:p>
    <w:p w14:paraId="2DB3D145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66701D14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 xml:space="preserve"> “Policy Planning: An Integrative Executive Branch Strategy,” in </w:t>
      </w:r>
      <w:r>
        <w:rPr>
          <w:rFonts w:ascii="Times New Roman" w:hAnsi="Times New Roman"/>
          <w:bCs/>
          <w:i/>
          <w:iCs/>
          <w:spacing w:val="-3"/>
        </w:rPr>
        <w:t xml:space="preserve">Avoiding Trivia: The Role of Strategic Planning in American Foreign Policy, </w:t>
      </w:r>
      <w:r>
        <w:rPr>
          <w:rFonts w:ascii="Times New Roman" w:hAnsi="Times New Roman"/>
          <w:bCs/>
          <w:iCs/>
          <w:spacing w:val="-3"/>
        </w:rPr>
        <w:t>Daniel W. Drezner (ed.), Brookings Institution Press, 2009</w:t>
      </w:r>
    </w:p>
    <w:p w14:paraId="7618805F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2501C33C" w14:textId="77777777" w:rsidR="00962AB6" w:rsidRPr="00D60AA7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“The Atlantic Alliance in a Post-America World,” </w:t>
      </w:r>
      <w:r>
        <w:rPr>
          <w:rFonts w:ascii="Times New Roman" w:hAnsi="Times New Roman"/>
          <w:i/>
          <w:spacing w:val="-3"/>
        </w:rPr>
        <w:t>Journal of Trans-Atlantic Studies,</w:t>
      </w:r>
      <w:r>
        <w:rPr>
          <w:rFonts w:ascii="Times New Roman" w:hAnsi="Times New Roman"/>
          <w:spacing w:val="-3"/>
        </w:rPr>
        <w:t xml:space="preserve"> March 2009</w:t>
      </w:r>
    </w:p>
    <w:p w14:paraId="4FAB9F0D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367A9EE7" w14:textId="33E1C576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ab/>
        <w:t xml:space="preserve">“U.S.-Canadian Global Partnership: Opportunities and Challenges,” </w:t>
      </w:r>
      <w:r w:rsidRPr="001A4D01">
        <w:rPr>
          <w:rFonts w:ascii="Times New Roman" w:hAnsi="Times New Roman"/>
          <w:bCs/>
          <w:i/>
          <w:iCs/>
          <w:spacing w:val="-3"/>
        </w:rPr>
        <w:t>From Correct: to Inspired: A Blueprint for Canada-US Engagement</w:t>
      </w:r>
      <w:r>
        <w:rPr>
          <w:rFonts w:ascii="Times New Roman" w:hAnsi="Times New Roman"/>
          <w:bCs/>
          <w:iCs/>
          <w:spacing w:val="-3"/>
        </w:rPr>
        <w:t>, Carleton University Canada-US Project, December 2008</w:t>
      </w:r>
    </w:p>
    <w:p w14:paraId="192ECFAC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jc w:val="both"/>
        <w:rPr>
          <w:rFonts w:ascii="Times New Roman" w:hAnsi="Times New Roman"/>
          <w:bCs/>
          <w:iCs/>
          <w:spacing w:val="-3"/>
        </w:rPr>
      </w:pPr>
    </w:p>
    <w:p w14:paraId="06018FCA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“America’s Hard Sell,” with Steven Weber, </w:t>
      </w:r>
      <w:r>
        <w:rPr>
          <w:rFonts w:ascii="Times New Roman" w:hAnsi="Times New Roman"/>
          <w:i/>
          <w:spacing w:val="-3"/>
        </w:rPr>
        <w:t xml:space="preserve">Foreign Policy, </w:t>
      </w:r>
      <w:r>
        <w:rPr>
          <w:rFonts w:ascii="Times New Roman" w:hAnsi="Times New Roman"/>
          <w:spacing w:val="-3"/>
        </w:rPr>
        <w:t>169 November/December 2008 (cover story)</w:t>
      </w:r>
    </w:p>
    <w:p w14:paraId="04F5F89A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1A0F5C24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/>
          <w:iCs/>
          <w:spacing w:val="-3"/>
        </w:rPr>
        <w:t>Strategic Leadership: Framework for a 21</w:t>
      </w:r>
      <w:r w:rsidRPr="001A4D01">
        <w:rPr>
          <w:rFonts w:ascii="Times New Roman" w:hAnsi="Times New Roman"/>
          <w:bCs/>
          <w:i/>
          <w:iCs/>
          <w:spacing w:val="-3"/>
          <w:vertAlign w:val="superscript"/>
        </w:rPr>
        <w:t>st</w:t>
      </w:r>
      <w:r>
        <w:rPr>
          <w:rFonts w:ascii="Times New Roman" w:hAnsi="Times New Roman"/>
          <w:bCs/>
          <w:i/>
          <w:iCs/>
          <w:spacing w:val="-3"/>
        </w:rPr>
        <w:t xml:space="preserve"> Century National Security Strategy</w:t>
      </w:r>
      <w:r>
        <w:rPr>
          <w:rFonts w:ascii="Times New Roman" w:hAnsi="Times New Roman"/>
          <w:bCs/>
          <w:iCs/>
          <w:spacing w:val="-3"/>
        </w:rPr>
        <w:t xml:space="preserve">, Phoenix Initiative, principal co-author, July 2008, </w:t>
      </w:r>
      <w:hyperlink r:id="rId53" w:history="1">
        <w:r w:rsidRPr="00DB1D5C">
          <w:rPr>
            <w:rStyle w:val="Hyperlink"/>
            <w:rFonts w:ascii="Times New Roman" w:hAnsi="Times New Roman"/>
            <w:bCs/>
            <w:iCs/>
            <w:spacing w:val="-3"/>
          </w:rPr>
          <w:t>http://www.cnas.org/PhoenixInitiative</w:t>
        </w:r>
      </w:hyperlink>
      <w:r>
        <w:rPr>
          <w:rFonts w:ascii="Times New Roman" w:hAnsi="Times New Roman"/>
          <w:bCs/>
          <w:iCs/>
          <w:spacing w:val="-3"/>
        </w:rPr>
        <w:t xml:space="preserve">  </w:t>
      </w:r>
    </w:p>
    <w:p w14:paraId="11992940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6B4ED29B" w14:textId="5A4E86E0" w:rsidR="00962AB6" w:rsidRPr="00AA081E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 xml:space="preserve">“United States Country Profile 2008”, </w:t>
      </w:r>
      <w:r>
        <w:rPr>
          <w:rFonts w:ascii="Times New Roman" w:hAnsi="Times New Roman"/>
          <w:i/>
          <w:spacing w:val="-3"/>
        </w:rPr>
        <w:t>CIDOB International Yearbook</w:t>
      </w:r>
      <w:r>
        <w:rPr>
          <w:rFonts w:ascii="Times New Roman" w:hAnsi="Times New Roman"/>
          <w:spacing w:val="-3"/>
        </w:rPr>
        <w:t xml:space="preserve">, CIDOB Foundation, Barcelona, Spain </w:t>
      </w:r>
    </w:p>
    <w:p w14:paraId="49F27A05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763FF970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 xml:space="preserve"> “Response to Four Roundtable Reviews, </w:t>
      </w:r>
      <w:r>
        <w:rPr>
          <w:rFonts w:ascii="Times New Roman" w:hAnsi="Times New Roman"/>
          <w:bCs/>
          <w:i/>
          <w:iCs/>
          <w:spacing w:val="-3"/>
        </w:rPr>
        <w:t>American Foreign Policy: The Dynamics of Choice in the 21</w:t>
      </w:r>
      <w:r w:rsidRPr="005C7362">
        <w:rPr>
          <w:rFonts w:ascii="Times New Roman" w:hAnsi="Times New Roman"/>
          <w:bCs/>
          <w:i/>
          <w:iCs/>
          <w:spacing w:val="-3"/>
          <w:vertAlign w:val="superscript"/>
        </w:rPr>
        <w:t>st</w:t>
      </w:r>
      <w:r>
        <w:rPr>
          <w:rFonts w:ascii="Times New Roman" w:hAnsi="Times New Roman"/>
          <w:bCs/>
          <w:i/>
          <w:iCs/>
          <w:spacing w:val="-3"/>
        </w:rPr>
        <w:t xml:space="preserve"> Century </w:t>
      </w:r>
      <w:r>
        <w:rPr>
          <w:rFonts w:ascii="Times New Roman" w:hAnsi="Times New Roman"/>
          <w:bCs/>
          <w:iCs/>
          <w:spacing w:val="-3"/>
        </w:rPr>
        <w:t>(3</w:t>
      </w:r>
      <w:r w:rsidRPr="005C7362">
        <w:rPr>
          <w:rFonts w:ascii="Times New Roman" w:hAnsi="Times New Roman"/>
          <w:bCs/>
          <w:iCs/>
          <w:spacing w:val="-3"/>
          <w:vertAlign w:val="superscript"/>
        </w:rPr>
        <w:t>rd</w:t>
      </w:r>
      <w:r>
        <w:rPr>
          <w:rFonts w:ascii="Times New Roman" w:hAnsi="Times New Roman"/>
          <w:bCs/>
          <w:iCs/>
          <w:spacing w:val="-3"/>
        </w:rPr>
        <w:t xml:space="preserve"> Edition)” </w:t>
      </w:r>
      <w:r>
        <w:rPr>
          <w:rFonts w:ascii="Times New Roman" w:hAnsi="Times New Roman"/>
          <w:bCs/>
          <w:i/>
          <w:iCs/>
          <w:spacing w:val="-3"/>
        </w:rPr>
        <w:t>Argentia</w:t>
      </w:r>
      <w:r>
        <w:rPr>
          <w:rFonts w:ascii="Times New Roman" w:hAnsi="Times New Roman"/>
          <w:bCs/>
          <w:iCs/>
          <w:spacing w:val="-3"/>
        </w:rPr>
        <w:t>, Newsletter of the British International Studies Association U.S. Foreign Policy Working Group, (December 2007)</w:t>
      </w:r>
    </w:p>
    <w:p w14:paraId="0F5145E9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jc w:val="both"/>
        <w:rPr>
          <w:rFonts w:ascii="Times New Roman" w:hAnsi="Times New Roman"/>
          <w:bCs/>
          <w:iCs/>
          <w:spacing w:val="-3"/>
        </w:rPr>
      </w:pPr>
    </w:p>
    <w:p w14:paraId="3BF3B7D0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ab/>
        <w:t xml:space="preserve">“America’s Global Role after Bush,” </w:t>
      </w:r>
      <w:r>
        <w:rPr>
          <w:rFonts w:ascii="Times New Roman" w:hAnsi="Times New Roman"/>
          <w:bCs/>
          <w:i/>
          <w:iCs/>
          <w:spacing w:val="-3"/>
        </w:rPr>
        <w:t>Survival</w:t>
      </w:r>
      <w:r>
        <w:rPr>
          <w:rFonts w:ascii="Times New Roman" w:hAnsi="Times New Roman"/>
          <w:bCs/>
          <w:iCs/>
          <w:spacing w:val="-3"/>
        </w:rPr>
        <w:t xml:space="preserve"> 49:3 (Autumn 2007)</w:t>
      </w:r>
    </w:p>
    <w:p w14:paraId="0FDF7AEF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jc w:val="both"/>
        <w:rPr>
          <w:rFonts w:ascii="Times New Roman" w:hAnsi="Times New Roman"/>
          <w:bCs/>
          <w:iCs/>
          <w:spacing w:val="-3"/>
        </w:rPr>
      </w:pPr>
    </w:p>
    <w:p w14:paraId="0B7BEA89" w14:textId="77777777" w:rsidR="00962AB6" w:rsidRDefault="00962AB6" w:rsidP="00962AB6">
      <w:pPr>
        <w:tabs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530" w:right="180" w:hanging="1530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ab/>
        <w:t xml:space="preserve">“Military Force Against Terrorism: Questions of Legitimacy, Dilemmas of Efficacy”, in Ivo H. Daalder (ed.), </w:t>
      </w:r>
      <w:r>
        <w:rPr>
          <w:rFonts w:ascii="Times New Roman" w:hAnsi="Times New Roman"/>
          <w:bCs/>
          <w:i/>
          <w:iCs/>
          <w:spacing w:val="-3"/>
        </w:rPr>
        <w:t>Beyond Preemption: Force and Legitimacy in a Changing World</w:t>
      </w:r>
      <w:r>
        <w:rPr>
          <w:rFonts w:ascii="Times New Roman" w:hAnsi="Times New Roman"/>
          <w:bCs/>
          <w:iCs/>
          <w:spacing w:val="-3"/>
        </w:rPr>
        <w:t xml:space="preserve"> (Washington, D.C.: Brookings Institution Press, 2007)</w:t>
      </w:r>
    </w:p>
    <w:p w14:paraId="2BE136BA" w14:textId="77777777" w:rsidR="00962AB6" w:rsidRDefault="00962AB6" w:rsidP="00962AB6">
      <w:pPr>
        <w:tabs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530" w:right="180" w:hanging="1530"/>
        <w:jc w:val="both"/>
        <w:rPr>
          <w:rFonts w:ascii="Times New Roman" w:hAnsi="Times New Roman"/>
          <w:bCs/>
          <w:iCs/>
          <w:spacing w:val="-3"/>
        </w:rPr>
      </w:pPr>
    </w:p>
    <w:p w14:paraId="79FD56CF" w14:textId="77777777" w:rsidR="00962AB6" w:rsidRDefault="00962AB6" w:rsidP="00962AB6">
      <w:pPr>
        <w:tabs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530" w:right="180" w:hanging="1530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ab/>
        <w:t xml:space="preserve">“Out of Tune with This Concert,” </w:t>
      </w:r>
      <w:r>
        <w:rPr>
          <w:rFonts w:ascii="Times New Roman" w:hAnsi="Times New Roman"/>
          <w:bCs/>
          <w:i/>
          <w:iCs/>
          <w:spacing w:val="-3"/>
        </w:rPr>
        <w:t>The American Interest</w:t>
      </w:r>
      <w:r>
        <w:rPr>
          <w:rFonts w:ascii="Times New Roman" w:hAnsi="Times New Roman"/>
          <w:bCs/>
          <w:iCs/>
          <w:spacing w:val="-3"/>
        </w:rPr>
        <w:t xml:space="preserve"> (March-April 2007) </w:t>
      </w:r>
      <w:r>
        <w:rPr>
          <w:rFonts w:ascii="Times New Roman" w:hAnsi="Times New Roman"/>
          <w:bCs/>
          <w:iCs/>
          <w:spacing w:val="-3"/>
        </w:rPr>
        <w:tab/>
      </w:r>
    </w:p>
    <w:p w14:paraId="06F829DB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jc w:val="both"/>
        <w:rPr>
          <w:rFonts w:ascii="Times New Roman" w:hAnsi="Times New Roman"/>
          <w:bCs/>
          <w:iCs/>
          <w:spacing w:val="-3"/>
        </w:rPr>
      </w:pPr>
    </w:p>
    <w:p w14:paraId="796A6456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ab/>
        <w:t>“Who ‘Won’ Libya?  The Force-Diplomacy Debate and Its Implications for Theory and</w:t>
      </w:r>
    </w:p>
    <w:p w14:paraId="019836C6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ab/>
        <w:t xml:space="preserve">Policy,” </w:t>
      </w:r>
      <w:r>
        <w:rPr>
          <w:rFonts w:ascii="Times New Roman" w:hAnsi="Times New Roman"/>
          <w:bCs/>
          <w:i/>
          <w:spacing w:val="-3"/>
        </w:rPr>
        <w:t>International Security</w:t>
      </w:r>
      <w:r>
        <w:rPr>
          <w:rFonts w:ascii="Times New Roman" w:hAnsi="Times New Roman"/>
          <w:bCs/>
          <w:iCs/>
          <w:spacing w:val="-3"/>
        </w:rPr>
        <w:t xml:space="preserve"> 30:3 (Winter 2005-06), with Christopher A. </w:t>
      </w:r>
      <w:proofErr w:type="spellStart"/>
      <w:r>
        <w:rPr>
          <w:rFonts w:ascii="Times New Roman" w:hAnsi="Times New Roman"/>
          <w:bCs/>
          <w:iCs/>
          <w:spacing w:val="-3"/>
        </w:rPr>
        <w:t>Whytock</w:t>
      </w:r>
      <w:proofErr w:type="spellEnd"/>
    </w:p>
    <w:p w14:paraId="477A0366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jc w:val="both"/>
        <w:rPr>
          <w:rFonts w:ascii="Times New Roman" w:hAnsi="Times New Roman"/>
          <w:bCs/>
          <w:iCs/>
          <w:spacing w:val="-3"/>
        </w:rPr>
      </w:pPr>
    </w:p>
    <w:p w14:paraId="2EE1461C" w14:textId="77777777" w:rsidR="00962AB6" w:rsidRDefault="00962AB6" w:rsidP="00962AB6">
      <w:pPr>
        <w:tabs>
          <w:tab w:val="left" w:pos="720"/>
          <w:tab w:val="left" w:pos="1440"/>
          <w:tab w:val="left" w:pos="153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530" w:right="180" w:hanging="1530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ab/>
        <w:t xml:space="preserve">“Yet Again: Humanitarian Intervention and the Challenges of ‘Never Again’,” in </w:t>
      </w:r>
      <w:r>
        <w:rPr>
          <w:rFonts w:ascii="Times New Roman" w:hAnsi="Times New Roman"/>
          <w:bCs/>
          <w:i/>
          <w:spacing w:val="-3"/>
        </w:rPr>
        <w:t>Leashing the Dogs of War: Conflict Management in a Divided World</w:t>
      </w:r>
      <w:r>
        <w:rPr>
          <w:rFonts w:ascii="Times New Roman" w:hAnsi="Times New Roman"/>
          <w:bCs/>
          <w:iCs/>
          <w:spacing w:val="-3"/>
        </w:rPr>
        <w:t xml:space="preserve">, eds. Chester Crocker, Fen Hampson &amp; Pamela </w:t>
      </w:r>
      <w:proofErr w:type="spellStart"/>
      <w:r>
        <w:rPr>
          <w:rFonts w:ascii="Times New Roman" w:hAnsi="Times New Roman"/>
          <w:bCs/>
          <w:iCs/>
          <w:spacing w:val="-3"/>
        </w:rPr>
        <w:t>Aall</w:t>
      </w:r>
      <w:proofErr w:type="spellEnd"/>
      <w:r>
        <w:rPr>
          <w:rFonts w:ascii="Times New Roman" w:hAnsi="Times New Roman"/>
          <w:bCs/>
          <w:iCs/>
          <w:spacing w:val="-3"/>
        </w:rPr>
        <w:t xml:space="preserve"> (U.S. Institute of Peace Press, 2007)</w:t>
      </w:r>
      <w:r>
        <w:rPr>
          <w:rFonts w:ascii="Times New Roman" w:hAnsi="Times New Roman"/>
          <w:bCs/>
          <w:iCs/>
          <w:spacing w:val="-3"/>
        </w:rPr>
        <w:tab/>
      </w:r>
    </w:p>
    <w:p w14:paraId="134B6E40" w14:textId="77777777" w:rsidR="00962AB6" w:rsidRDefault="00962AB6" w:rsidP="00962AB6">
      <w:pPr>
        <w:tabs>
          <w:tab w:val="left" w:pos="720"/>
          <w:tab w:val="left" w:pos="1440"/>
          <w:tab w:val="left" w:pos="153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530" w:right="180" w:hanging="1530"/>
        <w:jc w:val="both"/>
        <w:rPr>
          <w:rFonts w:ascii="Times New Roman" w:hAnsi="Times New Roman"/>
          <w:bCs/>
          <w:iCs/>
          <w:spacing w:val="-3"/>
        </w:rPr>
      </w:pPr>
    </w:p>
    <w:p w14:paraId="4FD14B11" w14:textId="4B44B54C" w:rsidR="00962AB6" w:rsidRDefault="00962AB6" w:rsidP="00962AB6">
      <w:pPr>
        <w:tabs>
          <w:tab w:val="left" w:pos="720"/>
          <w:tab w:val="left" w:pos="1440"/>
          <w:tab w:val="left" w:pos="153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530" w:right="180" w:hanging="1530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Cs/>
          <w:spacing w:val="-3"/>
        </w:rPr>
        <w:tab/>
        <w:t xml:space="preserve">“‘Never Again’ or ‘Yet Again’: The Defining Challenge for the Global Community,” </w:t>
      </w:r>
      <w:r>
        <w:rPr>
          <w:rFonts w:ascii="Times New Roman" w:hAnsi="Times New Roman"/>
          <w:bCs/>
          <w:i/>
          <w:iCs/>
          <w:spacing w:val="-3"/>
        </w:rPr>
        <w:t>Harvard International Review</w:t>
      </w:r>
      <w:r>
        <w:rPr>
          <w:rFonts w:ascii="Times New Roman" w:hAnsi="Times New Roman"/>
          <w:bCs/>
          <w:iCs/>
          <w:spacing w:val="-3"/>
        </w:rPr>
        <w:t xml:space="preserve">, Vol. XXVIII, No. 4 (2007) </w:t>
      </w:r>
    </w:p>
    <w:p w14:paraId="48D907C6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b/>
          <w:bCs/>
          <w:iCs/>
          <w:spacing w:val="-3"/>
        </w:rPr>
      </w:pPr>
    </w:p>
    <w:p w14:paraId="490C060E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bCs/>
          <w:iCs/>
          <w:spacing w:val="-3"/>
        </w:rPr>
        <w:tab/>
      </w:r>
      <w:r>
        <w:rPr>
          <w:rFonts w:ascii="Times New Roman" w:hAnsi="Times New Roman"/>
          <w:spacing w:val="-3"/>
        </w:rPr>
        <w:t xml:space="preserve">Core contributor to America Abroad, TPM Café, 2005-07 </w:t>
      </w:r>
    </w:p>
    <w:p w14:paraId="2C37BC7E" w14:textId="71470344" w:rsidR="00962AB6" w:rsidRDefault="00962AB6" w:rsidP="00962AB6">
      <w:pPr>
        <w:tabs>
          <w:tab w:val="left" w:pos="720"/>
          <w:tab w:val="left" w:pos="1440"/>
          <w:tab w:val="left" w:pos="153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jc w:val="both"/>
        <w:rPr>
          <w:rFonts w:ascii="Times New Roman" w:hAnsi="Times New Roman"/>
          <w:bCs/>
          <w:iCs/>
          <w:spacing w:val="-3"/>
        </w:rPr>
      </w:pPr>
    </w:p>
    <w:p w14:paraId="7A67727B" w14:textId="76EF1D0A" w:rsidR="00962AB6" w:rsidRPr="001A4D01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jc w:val="both"/>
        <w:rPr>
          <w:rFonts w:ascii="Times New Roman" w:hAnsi="Times New Roman"/>
          <w:bCs/>
          <w:i/>
          <w:iCs/>
          <w:spacing w:val="-3"/>
        </w:rPr>
      </w:pPr>
      <w:r>
        <w:rPr>
          <w:rFonts w:ascii="Times New Roman" w:hAnsi="Times New Roman"/>
          <w:bCs/>
          <w:i/>
          <w:iCs/>
          <w:spacing w:val="-3"/>
        </w:rPr>
        <w:tab/>
        <w:t>Sanctions against Iran: Key Issues</w:t>
      </w:r>
      <w:r>
        <w:rPr>
          <w:rFonts w:ascii="Times New Roman" w:hAnsi="Times New Roman"/>
          <w:bCs/>
          <w:iCs/>
          <w:spacing w:val="-3"/>
        </w:rPr>
        <w:t xml:space="preserve">, Century Foundation, December 2006 </w:t>
      </w:r>
      <w:r w:rsidRPr="001A4D01">
        <w:rPr>
          <w:rFonts w:ascii="Times New Roman" w:hAnsi="Times New Roman"/>
          <w:bCs/>
          <w:i/>
          <w:iCs/>
          <w:spacing w:val="-3"/>
        </w:rPr>
        <w:t xml:space="preserve"> </w:t>
      </w:r>
    </w:p>
    <w:p w14:paraId="6D9FDDE7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jc w:val="both"/>
        <w:rPr>
          <w:rFonts w:ascii="Times New Roman" w:hAnsi="Times New Roman"/>
          <w:bCs/>
          <w:i/>
          <w:iCs/>
          <w:spacing w:val="-3"/>
        </w:rPr>
      </w:pPr>
    </w:p>
    <w:p w14:paraId="2910E5A0" w14:textId="77777777" w:rsidR="00962AB6" w:rsidRPr="00E2067D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/>
          <w:iCs/>
          <w:spacing w:val="-3"/>
        </w:rPr>
        <w:tab/>
        <w:t>Coercive Diplomacy: Scope and Limits in the Contemporary World</w:t>
      </w:r>
      <w:r>
        <w:rPr>
          <w:rFonts w:ascii="Times New Roman" w:hAnsi="Times New Roman"/>
          <w:bCs/>
          <w:iCs/>
          <w:spacing w:val="-3"/>
        </w:rPr>
        <w:t>, Stanley Foundation, 2006</w:t>
      </w:r>
    </w:p>
    <w:p w14:paraId="0845E499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jc w:val="both"/>
        <w:rPr>
          <w:rFonts w:ascii="Times New Roman" w:hAnsi="Times New Roman"/>
          <w:bCs/>
          <w:i/>
          <w:iCs/>
          <w:spacing w:val="-3"/>
        </w:rPr>
      </w:pPr>
    </w:p>
    <w:p w14:paraId="7C5F8145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/>
          <w:iCs/>
          <w:spacing w:val="-3"/>
        </w:rPr>
        <w:tab/>
      </w:r>
      <w:r w:rsidRPr="00E2067D">
        <w:rPr>
          <w:rFonts w:ascii="Times New Roman" w:hAnsi="Times New Roman"/>
          <w:bCs/>
          <w:i/>
          <w:iCs/>
          <w:spacing w:val="-3"/>
        </w:rPr>
        <w:t>Libya’s WMD Disarmament:  Analysis and Lessons,</w:t>
      </w:r>
      <w:r>
        <w:rPr>
          <w:rFonts w:ascii="Times New Roman" w:hAnsi="Times New Roman"/>
          <w:bCs/>
          <w:iCs/>
          <w:spacing w:val="-3"/>
        </w:rPr>
        <w:t xml:space="preserve"> Atlantic Council of the United States, 2006</w:t>
      </w:r>
    </w:p>
    <w:p w14:paraId="2B399F66" w14:textId="77777777" w:rsidR="00962AB6" w:rsidRDefault="00962AB6" w:rsidP="00962AB6">
      <w:pPr>
        <w:tabs>
          <w:tab w:val="left" w:pos="720"/>
          <w:tab w:val="left" w:pos="1440"/>
          <w:tab w:val="left" w:pos="153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jc w:val="both"/>
        <w:rPr>
          <w:rFonts w:ascii="Times New Roman" w:hAnsi="Times New Roman"/>
          <w:bCs/>
          <w:iCs/>
          <w:spacing w:val="-3"/>
        </w:rPr>
      </w:pPr>
    </w:p>
    <w:p w14:paraId="5CA4C5D3" w14:textId="4A6E53DA" w:rsidR="00962AB6" w:rsidRDefault="00962AB6" w:rsidP="00962AB6">
      <w:pPr>
        <w:tabs>
          <w:tab w:val="left" w:pos="720"/>
          <w:tab w:val="left" w:pos="1440"/>
          <w:tab w:val="left" w:pos="153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530" w:right="180" w:hanging="153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Cs/>
          <w:iCs/>
          <w:spacing w:val="-3"/>
        </w:rPr>
        <w:tab/>
      </w:r>
      <w:r>
        <w:rPr>
          <w:rFonts w:ascii="Times New Roman" w:hAnsi="Times New Roman"/>
          <w:spacing w:val="-3"/>
        </w:rPr>
        <w:t xml:space="preserve">“Tough Love Multilateralism,” </w:t>
      </w:r>
      <w:r>
        <w:rPr>
          <w:rFonts w:ascii="Times New Roman" w:hAnsi="Times New Roman"/>
          <w:i/>
          <w:spacing w:val="-3"/>
        </w:rPr>
        <w:t>The Washington Quarterly</w:t>
      </w:r>
      <w:r>
        <w:rPr>
          <w:rFonts w:ascii="Times New Roman" w:hAnsi="Times New Roman"/>
          <w:spacing w:val="-3"/>
        </w:rPr>
        <w:t xml:space="preserve"> 27 (Winter 2003-04)</w:t>
      </w:r>
    </w:p>
    <w:p w14:paraId="38460B37" w14:textId="77777777" w:rsidR="00962AB6" w:rsidRDefault="00962AB6" w:rsidP="00962AB6">
      <w:pPr>
        <w:tabs>
          <w:tab w:val="left" w:pos="720"/>
          <w:tab w:val="left" w:pos="1440"/>
          <w:tab w:val="left" w:pos="153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72291578" w14:textId="77777777" w:rsidR="00962AB6" w:rsidRDefault="00962AB6" w:rsidP="00962AB6">
      <w:pPr>
        <w:tabs>
          <w:tab w:val="left" w:pos="720"/>
          <w:tab w:val="left" w:pos="135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“The Realism of Preventive Statecraft” in </w:t>
      </w:r>
      <w:r>
        <w:rPr>
          <w:rFonts w:ascii="Times New Roman" w:hAnsi="Times New Roman"/>
          <w:i/>
          <w:spacing w:val="-3"/>
        </w:rPr>
        <w:t xml:space="preserve">Conflict Prevention:  Path to Peace or Grand </w:t>
      </w:r>
      <w:proofErr w:type="gramStart"/>
      <w:r>
        <w:rPr>
          <w:rFonts w:ascii="Times New Roman" w:hAnsi="Times New Roman"/>
          <w:i/>
          <w:spacing w:val="-3"/>
        </w:rPr>
        <w:t>Illusion?</w:t>
      </w:r>
      <w:r>
        <w:rPr>
          <w:rFonts w:ascii="Times New Roman" w:hAnsi="Times New Roman"/>
          <w:spacing w:val="-3"/>
        </w:rPr>
        <w:t>,</w:t>
      </w:r>
      <w:proofErr w:type="gramEnd"/>
      <w:r>
        <w:rPr>
          <w:rFonts w:ascii="Times New Roman" w:hAnsi="Times New Roman"/>
          <w:spacing w:val="-3"/>
        </w:rPr>
        <w:t xml:space="preserve"> David </w:t>
      </w:r>
      <w:proofErr w:type="spellStart"/>
      <w:r>
        <w:rPr>
          <w:rFonts w:ascii="Times New Roman" w:hAnsi="Times New Roman"/>
          <w:spacing w:val="-3"/>
        </w:rPr>
        <w:t>Carment</w:t>
      </w:r>
      <w:proofErr w:type="spellEnd"/>
      <w:r>
        <w:rPr>
          <w:rFonts w:ascii="Times New Roman" w:hAnsi="Times New Roman"/>
          <w:spacing w:val="-3"/>
        </w:rPr>
        <w:t xml:space="preserve"> and Albrecht Schnabel, eds. (New York:  United Nations University Press, 2003)</w:t>
      </w:r>
    </w:p>
    <w:p w14:paraId="2D298A4A" w14:textId="77777777" w:rsidR="00962AB6" w:rsidRDefault="00962AB6" w:rsidP="00962AB6">
      <w:pPr>
        <w:tabs>
          <w:tab w:val="left" w:pos="720"/>
          <w:tab w:val="left" w:pos="135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</w:p>
    <w:p w14:paraId="2DAB0FBA" w14:textId="77777777" w:rsidR="00962AB6" w:rsidRDefault="00962AB6" w:rsidP="00962AB6">
      <w:pPr>
        <w:tabs>
          <w:tab w:val="left" w:pos="720"/>
          <w:tab w:val="left" w:pos="135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“Policy Planning:  Oxymoron or Sine Qua Non for U. S. Foreign Policy?” with Andrew Bennett, in </w:t>
      </w:r>
      <w:r>
        <w:rPr>
          <w:rFonts w:ascii="Times New Roman" w:hAnsi="Times New Roman"/>
          <w:i/>
          <w:spacing w:val="-3"/>
        </w:rPr>
        <w:t>Good Judgment on Foreign Policy</w:t>
      </w:r>
      <w:r>
        <w:rPr>
          <w:rFonts w:ascii="Times New Roman" w:hAnsi="Times New Roman"/>
          <w:spacing w:val="-3"/>
        </w:rPr>
        <w:t>, Deborah Larson &amp; Stanley Renshon, eds. (Lanham, Md.:  Rowman &amp; Littlefield, 2003)</w:t>
      </w:r>
    </w:p>
    <w:p w14:paraId="16871A0E" w14:textId="77777777" w:rsidR="00962AB6" w:rsidRDefault="00962AB6" w:rsidP="00962AB6">
      <w:pPr>
        <w:tabs>
          <w:tab w:val="left" w:pos="720"/>
          <w:tab w:val="left" w:pos="135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</w:p>
    <w:p w14:paraId="57FF4980" w14:textId="77777777" w:rsidR="00962AB6" w:rsidRDefault="00962AB6" w:rsidP="00962AB6">
      <w:pPr>
        <w:tabs>
          <w:tab w:val="left" w:pos="720"/>
          <w:tab w:val="left" w:pos="135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ab/>
        <w:t xml:space="preserve">“The Need for Praxis:  Bringing Policy Relevance Back In,” </w:t>
      </w:r>
      <w:r>
        <w:rPr>
          <w:rFonts w:ascii="Times New Roman" w:hAnsi="Times New Roman"/>
          <w:i/>
          <w:spacing w:val="-3"/>
        </w:rPr>
        <w:t>International Security</w:t>
      </w:r>
      <w:r>
        <w:rPr>
          <w:rFonts w:ascii="Times New Roman" w:hAnsi="Times New Roman"/>
          <w:spacing w:val="-3"/>
        </w:rPr>
        <w:t xml:space="preserve"> 26 (Spring 2002)</w:t>
      </w:r>
    </w:p>
    <w:p w14:paraId="77B3991A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0"/>
        <w:jc w:val="both"/>
        <w:rPr>
          <w:rFonts w:ascii="Times New Roman" w:hAnsi="Times New Roman"/>
          <w:spacing w:val="-3"/>
        </w:rPr>
      </w:pPr>
    </w:p>
    <w:p w14:paraId="40055FF9" w14:textId="77777777" w:rsidR="00962AB6" w:rsidRDefault="00962AB6" w:rsidP="00962AB6">
      <w:pPr>
        <w:tabs>
          <w:tab w:val="left" w:pos="0"/>
          <w:tab w:val="left" w:pos="72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“Use of Force Dilemmas:  Policy and Politics” in </w:t>
      </w:r>
      <w:r>
        <w:rPr>
          <w:rFonts w:ascii="Times New Roman" w:hAnsi="Times New Roman"/>
          <w:i/>
          <w:spacing w:val="-3"/>
        </w:rPr>
        <w:t>Eagle Rules?  Foreign Policy and American Primacy in the 21</w:t>
      </w:r>
      <w:r>
        <w:rPr>
          <w:rFonts w:ascii="Times New Roman" w:hAnsi="Times New Roman"/>
          <w:i/>
          <w:spacing w:val="-3"/>
          <w:vertAlign w:val="superscript"/>
        </w:rPr>
        <w:t>st</w:t>
      </w:r>
      <w:r>
        <w:rPr>
          <w:rFonts w:ascii="Times New Roman" w:hAnsi="Times New Roman"/>
          <w:i/>
          <w:spacing w:val="-3"/>
        </w:rPr>
        <w:t xml:space="preserve"> Century</w:t>
      </w:r>
      <w:r>
        <w:rPr>
          <w:rFonts w:ascii="Times New Roman" w:hAnsi="Times New Roman"/>
          <w:spacing w:val="-3"/>
        </w:rPr>
        <w:t>, Robert J. Lieber, ed. (Prentice Hall:  Upper Saddle River, N.J., 2002)</w:t>
      </w:r>
    </w:p>
    <w:p w14:paraId="293FB218" w14:textId="77777777" w:rsidR="00962AB6" w:rsidRDefault="00962AB6" w:rsidP="00962AB6">
      <w:pPr>
        <w:tabs>
          <w:tab w:val="left" w:pos="720"/>
          <w:tab w:val="left" w:pos="135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</w:p>
    <w:p w14:paraId="0BA00602" w14:textId="0E617150" w:rsidR="00962AB6" w:rsidRDefault="00962AB6" w:rsidP="00962AB6">
      <w:pPr>
        <w:tabs>
          <w:tab w:val="left" w:pos="720"/>
          <w:tab w:val="left" w:pos="135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"In Pursuit of Praxis: Applying International Relations Theory to Foreign Policy Making," in Miroslav Nincic and Joseph Lepgold, eds., </w:t>
      </w:r>
      <w:r>
        <w:rPr>
          <w:rFonts w:ascii="Times New Roman" w:hAnsi="Times New Roman"/>
          <w:i/>
          <w:spacing w:val="-3"/>
        </w:rPr>
        <w:t>Being Useful: Policy Relevance and International Relations Theory</w:t>
      </w:r>
      <w:r>
        <w:rPr>
          <w:rFonts w:ascii="Times New Roman" w:hAnsi="Times New Roman"/>
          <w:spacing w:val="-3"/>
        </w:rPr>
        <w:t xml:space="preserve"> (University of Michigan Press, 2000)</w:t>
      </w:r>
    </w:p>
    <w:p w14:paraId="1513328D" w14:textId="77777777" w:rsidR="00962AB6" w:rsidRDefault="00962AB6" w:rsidP="00962AB6">
      <w:pPr>
        <w:tabs>
          <w:tab w:val="left" w:pos="720"/>
          <w:tab w:val="left" w:pos="135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</w:p>
    <w:p w14:paraId="46467C8B" w14:textId="6F854FB9" w:rsidR="00962AB6" w:rsidRDefault="00962AB6" w:rsidP="00962AB6">
      <w:pPr>
        <w:tabs>
          <w:tab w:val="left" w:pos="720"/>
          <w:tab w:val="left" w:pos="135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“Economic Sanctions and Post-Cold War Conflicts:  Challenges for Theory and Policy” in </w:t>
      </w:r>
      <w:r>
        <w:rPr>
          <w:rFonts w:ascii="Times New Roman" w:hAnsi="Times New Roman"/>
          <w:i/>
          <w:spacing w:val="-3"/>
        </w:rPr>
        <w:t>International Conflict Resolution after the Cold War</w:t>
      </w:r>
      <w:r>
        <w:rPr>
          <w:rFonts w:ascii="Times New Roman" w:hAnsi="Times New Roman"/>
          <w:spacing w:val="-3"/>
        </w:rPr>
        <w:t>, Paul C. Stern and Daniel Druckman, eds. (Washington, D.C.:  National Academy Press, 2000)</w:t>
      </w:r>
    </w:p>
    <w:p w14:paraId="6915036A" w14:textId="6630FB0F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/>
          <w:iCs/>
          <w:spacing w:val="-3"/>
        </w:rPr>
        <w:tab/>
      </w:r>
      <w:r w:rsidRPr="00E2067D">
        <w:rPr>
          <w:rFonts w:ascii="Times New Roman" w:hAnsi="Times New Roman"/>
          <w:bCs/>
          <w:i/>
          <w:iCs/>
          <w:spacing w:val="-3"/>
        </w:rPr>
        <w:t>Coercive Prevention:  Normative, Political, and Policy Dilemmas,</w:t>
      </w:r>
      <w:r>
        <w:rPr>
          <w:rFonts w:ascii="Times New Roman" w:hAnsi="Times New Roman"/>
          <w:bCs/>
          <w:iCs/>
          <w:spacing w:val="-3"/>
        </w:rPr>
        <w:t xml:space="preserve"> U. S. Institute of Peace (Washington, DC), Peaceworks 35, 2000</w:t>
      </w:r>
    </w:p>
    <w:p w14:paraId="03C0355D" w14:textId="77777777" w:rsidR="00962AB6" w:rsidRDefault="00962AB6" w:rsidP="00962AB6">
      <w:pPr>
        <w:tabs>
          <w:tab w:val="left" w:pos="720"/>
          <w:tab w:val="left" w:pos="135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7FCBEE5F" w14:textId="4C059CE9" w:rsidR="00962AB6" w:rsidRDefault="00962AB6" w:rsidP="00962AB6">
      <w:pPr>
        <w:tabs>
          <w:tab w:val="left" w:pos="720"/>
          <w:tab w:val="left" w:pos="135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iCs/>
          <w:spacing w:val="-3"/>
        </w:rPr>
      </w:pPr>
      <w:r>
        <w:rPr>
          <w:rFonts w:ascii="Times New Roman" w:hAnsi="Times New Roman"/>
          <w:spacing w:val="-3"/>
        </w:rPr>
        <w:tab/>
        <w:t xml:space="preserve">"Preventive Diplomacy: A Conceptual and Analytic Framework" and "Preventive Diplomacy: Analytic Conclusions and Policy Lessons" in Jentleson, </w:t>
      </w:r>
      <w:r>
        <w:rPr>
          <w:rFonts w:ascii="Times New Roman" w:hAnsi="Times New Roman"/>
          <w:i/>
          <w:spacing w:val="-3"/>
        </w:rPr>
        <w:t xml:space="preserve">Opportunities Missed, Opportunities Seized </w:t>
      </w:r>
      <w:r>
        <w:rPr>
          <w:rFonts w:ascii="Times New Roman" w:hAnsi="Times New Roman"/>
          <w:iCs/>
          <w:spacing w:val="-3"/>
        </w:rPr>
        <w:t>(1999)</w:t>
      </w:r>
    </w:p>
    <w:p w14:paraId="792165FB" w14:textId="115238CF" w:rsidR="00962AB6" w:rsidRDefault="00962AB6" w:rsidP="00962AB6">
      <w:pPr>
        <w:tabs>
          <w:tab w:val="left" w:pos="720"/>
          <w:tab w:val="left" w:pos="135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iCs/>
          <w:spacing w:val="-3"/>
        </w:rPr>
      </w:pPr>
    </w:p>
    <w:p w14:paraId="39D50A52" w14:textId="02B0E63D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0" w:hanging="142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Economic Sanctions and Post-Cold War Conflict Resolution: Challenges for Theory and Policy” Study commissioned by the National Academy of Sciences, National Research Council, Commission on Behavioral and Social Sciences, 1999</w:t>
      </w:r>
    </w:p>
    <w:p w14:paraId="4D84BE8D" w14:textId="77777777" w:rsidR="00962AB6" w:rsidRDefault="00962AB6" w:rsidP="00962AB6">
      <w:pPr>
        <w:tabs>
          <w:tab w:val="left" w:pos="720"/>
          <w:tab w:val="left" w:pos="135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788F13CA" w14:textId="77777777" w:rsidR="00962AB6" w:rsidRDefault="00962AB6" w:rsidP="00962AB6">
      <w:pPr>
        <w:tabs>
          <w:tab w:val="left" w:pos="720"/>
          <w:tab w:val="left" w:pos="135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"Securing Status: Explaining Middle East Regional Security Cooperation and Its Limits," with Dalia Dassa Kaye, </w:t>
      </w:r>
      <w:r>
        <w:rPr>
          <w:rFonts w:ascii="Times New Roman" w:hAnsi="Times New Roman"/>
          <w:i/>
          <w:spacing w:val="-3"/>
        </w:rPr>
        <w:t>Security Studies</w:t>
      </w:r>
      <w:r>
        <w:rPr>
          <w:rFonts w:ascii="Times New Roman" w:hAnsi="Times New Roman"/>
          <w:spacing w:val="-3"/>
        </w:rPr>
        <w:t xml:space="preserve"> 8 (Autumn 1998)</w:t>
      </w:r>
    </w:p>
    <w:p w14:paraId="23F73428" w14:textId="77777777" w:rsidR="00962AB6" w:rsidRDefault="00962AB6" w:rsidP="00962AB6">
      <w:pPr>
        <w:tabs>
          <w:tab w:val="left" w:pos="720"/>
          <w:tab w:val="left" w:pos="135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</w:p>
    <w:p w14:paraId="5D989B1A" w14:textId="77777777" w:rsidR="00962AB6" w:rsidRDefault="00962AB6" w:rsidP="00962AB6">
      <w:pPr>
        <w:tabs>
          <w:tab w:val="left" w:pos="720"/>
          <w:tab w:val="left" w:pos="135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"Still Pretty Prudent: Post-Cold War American Public Opinion on the Use of Military Force," with Rebecca L. Britton, </w:t>
      </w:r>
      <w:r>
        <w:rPr>
          <w:rFonts w:ascii="Times New Roman" w:hAnsi="Times New Roman"/>
          <w:i/>
          <w:spacing w:val="-3"/>
        </w:rPr>
        <w:t>Journal of Conflict Resolution</w:t>
      </w:r>
      <w:r>
        <w:rPr>
          <w:rFonts w:ascii="Times New Roman" w:hAnsi="Times New Roman"/>
          <w:spacing w:val="-3"/>
        </w:rPr>
        <w:t>, 42 (August 1998)</w:t>
      </w:r>
    </w:p>
    <w:p w14:paraId="4283139B" w14:textId="77777777" w:rsidR="00962AB6" w:rsidRDefault="00962AB6" w:rsidP="00962AB6">
      <w:pPr>
        <w:tabs>
          <w:tab w:val="left" w:pos="720"/>
          <w:tab w:val="left" w:pos="135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</w:p>
    <w:p w14:paraId="3993EF03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“Preventive Diplomacy and Ethnic Conflict:  Possible, Difficult, Necessary,” in David Lake and Donald Rothchild (eds.), </w:t>
      </w:r>
      <w:r>
        <w:rPr>
          <w:rFonts w:ascii="Times New Roman" w:hAnsi="Times New Roman"/>
          <w:i/>
          <w:spacing w:val="-3"/>
        </w:rPr>
        <w:t>The International Spread of Ethnic Conflict: Fear, Diffusion and Escalation</w:t>
      </w:r>
      <w:r>
        <w:rPr>
          <w:rFonts w:ascii="Times New Roman" w:hAnsi="Times New Roman"/>
          <w:spacing w:val="-3"/>
        </w:rPr>
        <w:t>, (Princeton:  Princeton University Press, 1998)</w:t>
      </w:r>
    </w:p>
    <w:p w14:paraId="7B45076D" w14:textId="77777777" w:rsidR="00962AB6" w:rsidRDefault="00962AB6" w:rsidP="00962AB6">
      <w:pPr>
        <w:tabs>
          <w:tab w:val="left" w:pos="720"/>
          <w:tab w:val="left" w:pos="1350"/>
          <w:tab w:val="left" w:pos="1440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</w:p>
    <w:p w14:paraId="223AC96D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“U.S.-Iraqi Relations, 1982-1990:  The Failure of a Reversing Relations Strategy,” in Richard Nelson</w:t>
      </w:r>
      <w:r>
        <w:rPr>
          <w:rFonts w:ascii="Times New Roman" w:hAnsi="Times New Roman"/>
          <w:spacing w:val="-3"/>
        </w:rPr>
        <w:tab/>
      </w:r>
      <w:proofErr w:type="spellStart"/>
      <w:r>
        <w:rPr>
          <w:rFonts w:ascii="Times New Roman" w:hAnsi="Times New Roman"/>
          <w:spacing w:val="-3"/>
        </w:rPr>
        <w:t>Nelson</w:t>
      </w:r>
      <w:proofErr w:type="spellEnd"/>
      <w:r>
        <w:rPr>
          <w:rFonts w:ascii="Times New Roman" w:hAnsi="Times New Roman"/>
          <w:spacing w:val="-3"/>
        </w:rPr>
        <w:t xml:space="preserve"> and Ken Weisrode (eds.), </w:t>
      </w:r>
      <w:r>
        <w:rPr>
          <w:rFonts w:ascii="Times New Roman" w:hAnsi="Times New Roman"/>
          <w:i/>
          <w:spacing w:val="-3"/>
        </w:rPr>
        <w:t>Reversing Relations with Former Adversaries</w:t>
      </w:r>
      <w:r>
        <w:rPr>
          <w:rFonts w:ascii="Times New Roman" w:hAnsi="Times New Roman"/>
          <w:spacing w:val="-3"/>
        </w:rPr>
        <w:t xml:space="preserve"> (Gainesville, Fl.: University Press of Florida, 1998)</w:t>
      </w:r>
    </w:p>
    <w:p w14:paraId="444E1292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022B38D2" w14:textId="577D59F2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"Who, Why, What and How: Debates over Post-Cold War Military Intervention," in Robert J. Lieber (ed.), </w:t>
      </w:r>
      <w:r>
        <w:rPr>
          <w:rFonts w:ascii="Times New Roman" w:hAnsi="Times New Roman"/>
          <w:i/>
          <w:spacing w:val="-3"/>
        </w:rPr>
        <w:t>Eagle Adrift: America Foreign Policy at the End of the Century</w:t>
      </w:r>
      <w:r>
        <w:rPr>
          <w:rFonts w:ascii="Times New Roman" w:hAnsi="Times New Roman"/>
          <w:spacing w:val="-3"/>
        </w:rPr>
        <w:t xml:space="preserve"> (New York: Longman, 1996)</w:t>
      </w:r>
    </w:p>
    <w:p w14:paraId="03E69CB9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jc w:val="both"/>
        <w:rPr>
          <w:rFonts w:ascii="Times New Roman" w:hAnsi="Times New Roman"/>
          <w:i/>
          <w:spacing w:val="-3"/>
        </w:rPr>
      </w:pPr>
    </w:p>
    <w:p w14:paraId="7EF0840F" w14:textId="09DF4A39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i/>
          <w:spacing w:val="-3"/>
        </w:rPr>
        <w:tab/>
      </w:r>
      <w:r w:rsidRPr="00E2067D">
        <w:rPr>
          <w:rFonts w:ascii="Times New Roman" w:hAnsi="Times New Roman"/>
          <w:i/>
          <w:spacing w:val="-3"/>
        </w:rPr>
        <w:t>The Middle East Arms Control and Regional Security (ACRS) Talks: Progress, Problems and Prospects,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spacing w:val="-3"/>
        </w:rPr>
        <w:t>IGCC Policy Paper #26, September 1996 (University of California Institute on Global Cooperation and Conflict)</w:t>
      </w:r>
    </w:p>
    <w:p w14:paraId="0740DC94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jc w:val="both"/>
        <w:rPr>
          <w:rFonts w:ascii="Times New Roman" w:hAnsi="Times New Roman"/>
          <w:i/>
          <w:spacing w:val="-3"/>
        </w:rPr>
      </w:pPr>
    </w:p>
    <w:p w14:paraId="562F116C" w14:textId="5ADFC7F2" w:rsidR="00962AB6" w:rsidRP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7" w:hanging="142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i/>
          <w:spacing w:val="-3"/>
        </w:rPr>
        <w:tab/>
      </w:r>
      <w:r w:rsidRPr="00E2067D">
        <w:rPr>
          <w:rFonts w:ascii="Times New Roman" w:hAnsi="Times New Roman"/>
          <w:i/>
          <w:spacing w:val="-3"/>
        </w:rPr>
        <w:t xml:space="preserve">Preventive Diplomacy and Ethnic Conflict:  Possible, Difficult, Necessary, </w:t>
      </w:r>
      <w:r>
        <w:rPr>
          <w:rFonts w:ascii="Times New Roman" w:hAnsi="Times New Roman"/>
          <w:spacing w:val="-3"/>
        </w:rPr>
        <w:t>IGCC Policy Paper #27, June 1996 (University of California Institute on Global Cooperation and Conflict)</w:t>
      </w:r>
    </w:p>
    <w:p w14:paraId="4F2F723B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7" w:hanging="720"/>
        <w:jc w:val="both"/>
        <w:rPr>
          <w:rFonts w:ascii="Times New Roman" w:hAnsi="Times New Roman"/>
          <w:spacing w:val="-3"/>
        </w:rPr>
      </w:pPr>
    </w:p>
    <w:p w14:paraId="6A3E2623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0" w:hanging="142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"The Reagan Administration vs. Nicaragua: The Limits of 'Type C' Coercive Diplomacy" Alexander L. George, ed., </w:t>
      </w:r>
      <w:r>
        <w:rPr>
          <w:rFonts w:ascii="Times New Roman" w:hAnsi="Times New Roman"/>
          <w:i/>
          <w:spacing w:val="-3"/>
        </w:rPr>
        <w:t>The Limits of Coercive Diplomacy</w:t>
      </w:r>
      <w:r>
        <w:rPr>
          <w:rFonts w:ascii="Times New Roman" w:hAnsi="Times New Roman"/>
          <w:spacing w:val="-3"/>
        </w:rPr>
        <w:t>, revised edition (Boulder: Colo.: Westview Press, 1994)</w:t>
      </w:r>
    </w:p>
    <w:p w14:paraId="6D4A025A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0"/>
        <w:jc w:val="both"/>
        <w:rPr>
          <w:rFonts w:ascii="Times New Roman" w:hAnsi="Times New Roman"/>
          <w:spacing w:val="-3"/>
        </w:rPr>
      </w:pPr>
    </w:p>
    <w:p w14:paraId="4B491747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"The Comparative Analysis of Protracted Military Interventions," with Ariel Levite and Larry Berman, in </w:t>
      </w:r>
      <w:r>
        <w:rPr>
          <w:rFonts w:ascii="Times New Roman" w:hAnsi="Times New Roman"/>
          <w:i/>
          <w:spacing w:val="-3"/>
        </w:rPr>
        <w:t>Diplomacy, Force and Leadership:  Essays in Honor of Alexander L. George</w:t>
      </w:r>
      <w:r>
        <w:rPr>
          <w:rFonts w:ascii="Times New Roman" w:hAnsi="Times New Roman"/>
          <w:spacing w:val="-3"/>
        </w:rPr>
        <w:t>, eds. Dan Caldwell and Timothy McKeown (Boulder, Colo.:  Westview Press, 1994)</w:t>
      </w:r>
    </w:p>
    <w:p w14:paraId="4E0EDDE0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4119B469" w14:textId="5F29356F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"Domino Theory" in </w:t>
      </w:r>
      <w:r>
        <w:rPr>
          <w:rFonts w:ascii="Times New Roman" w:hAnsi="Times New Roman"/>
          <w:i/>
          <w:spacing w:val="-3"/>
        </w:rPr>
        <w:t>The Oxford Companion to Politics of the World</w:t>
      </w:r>
      <w:r>
        <w:rPr>
          <w:rFonts w:ascii="Times New Roman" w:hAnsi="Times New Roman"/>
          <w:spacing w:val="-3"/>
        </w:rPr>
        <w:t>, Joel Krieger, ed. New York: Oxford University Press, 1993)</w:t>
      </w:r>
    </w:p>
    <w:p w14:paraId="122AF45E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7"/>
        <w:jc w:val="both"/>
        <w:rPr>
          <w:rFonts w:ascii="Times New Roman" w:hAnsi="Times New Roman"/>
          <w:spacing w:val="-3"/>
        </w:rPr>
      </w:pPr>
    </w:p>
    <w:p w14:paraId="2B62C779" w14:textId="4AF3C1F5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0" w:hanging="142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"Foreign Policy for a Post-Cold War World: A Clinton Administration," </w:t>
      </w:r>
      <w:r>
        <w:rPr>
          <w:rFonts w:ascii="Times New Roman" w:hAnsi="Times New Roman"/>
          <w:i/>
          <w:spacing w:val="-3"/>
        </w:rPr>
        <w:t>Brookings Review</w:t>
      </w:r>
      <w:r>
        <w:rPr>
          <w:rFonts w:ascii="Times New Roman" w:hAnsi="Times New Roman"/>
          <w:spacing w:val="-3"/>
        </w:rPr>
        <w:t xml:space="preserve"> 10, (Fall 1992)</w:t>
      </w:r>
    </w:p>
    <w:p w14:paraId="078B326B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0" w:hanging="1426"/>
        <w:jc w:val="both"/>
        <w:rPr>
          <w:rFonts w:ascii="Times New Roman" w:hAnsi="Times New Roman"/>
          <w:spacing w:val="-3"/>
        </w:rPr>
      </w:pPr>
    </w:p>
    <w:p w14:paraId="0219F4F6" w14:textId="77777777" w:rsidR="00962AB6" w:rsidRDefault="00962AB6" w:rsidP="00962AB6">
      <w:pPr>
        <w:tabs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7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"The Pretty Prudent Public: Post Post-Vietnam American Opinion on the Use of Military Force," </w:t>
      </w:r>
      <w:r>
        <w:rPr>
          <w:rFonts w:ascii="Times New Roman" w:hAnsi="Times New Roman"/>
          <w:i/>
          <w:spacing w:val="-3"/>
        </w:rPr>
        <w:t>International Studies Quarterly</w:t>
      </w:r>
      <w:r>
        <w:rPr>
          <w:rFonts w:ascii="Times New Roman" w:hAnsi="Times New Roman"/>
          <w:spacing w:val="-3"/>
        </w:rPr>
        <w:t xml:space="preserve"> 36 (March 1992)</w:t>
      </w:r>
    </w:p>
    <w:p w14:paraId="38D73CC9" w14:textId="77777777" w:rsidR="00962AB6" w:rsidRDefault="00962AB6" w:rsidP="00962AB6">
      <w:pPr>
        <w:tabs>
          <w:tab w:val="left" w:pos="720"/>
          <w:tab w:val="left" w:pos="1426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</w:p>
    <w:p w14:paraId="3443C66F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"The Reagan Administration and Coercive Diplomacy: Restraining More Than Remaking </w:t>
      </w:r>
      <w:r>
        <w:rPr>
          <w:rFonts w:ascii="Times New Roman" w:hAnsi="Times New Roman"/>
          <w:spacing w:val="-3"/>
        </w:rPr>
        <w:tab/>
      </w:r>
    </w:p>
    <w:p w14:paraId="272071E2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Governments," </w:t>
      </w:r>
      <w:r>
        <w:rPr>
          <w:rFonts w:ascii="Times New Roman" w:hAnsi="Times New Roman"/>
          <w:i/>
          <w:spacing w:val="-3"/>
        </w:rPr>
        <w:t>Political Science Quarterly</w:t>
      </w:r>
      <w:r>
        <w:rPr>
          <w:rFonts w:ascii="Times New Roman" w:hAnsi="Times New Roman"/>
          <w:spacing w:val="-3"/>
        </w:rPr>
        <w:t xml:space="preserve"> 106 (Spring 1991)</w:t>
      </w:r>
    </w:p>
    <w:p w14:paraId="22BDB19C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62538496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792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"Bush and the Post-Cold Cold War World: New Challenges for American Leadership, with Larry Berman, in </w:t>
      </w:r>
      <w:r>
        <w:rPr>
          <w:rFonts w:ascii="Times New Roman" w:hAnsi="Times New Roman"/>
          <w:i/>
          <w:spacing w:val="-3"/>
        </w:rPr>
        <w:t>The Bush Presidency: First Appraisals</w:t>
      </w:r>
      <w:r>
        <w:rPr>
          <w:rFonts w:ascii="Times New Roman" w:hAnsi="Times New Roman"/>
          <w:spacing w:val="-3"/>
        </w:rPr>
        <w:t>, eds. Bert Rockman and Colin Campbell (Chatham, N.J.: Chatham House, 1991)</w:t>
      </w:r>
    </w:p>
    <w:p w14:paraId="3912634E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117887FF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"Soviet-Western Energy Trade: From Trade Controls to Interdependence?", with Janne H. </w:t>
      </w:r>
      <w:proofErr w:type="spellStart"/>
      <w:r>
        <w:rPr>
          <w:rFonts w:ascii="Times New Roman" w:hAnsi="Times New Roman"/>
          <w:spacing w:val="-3"/>
        </w:rPr>
        <w:t>Matlary</w:t>
      </w:r>
      <w:proofErr w:type="spellEnd"/>
      <w:r>
        <w:rPr>
          <w:rFonts w:ascii="Times New Roman" w:hAnsi="Times New Roman"/>
          <w:spacing w:val="-3"/>
        </w:rPr>
        <w:t xml:space="preserve">, in </w:t>
      </w:r>
      <w:r>
        <w:rPr>
          <w:rFonts w:ascii="Times New Roman" w:hAnsi="Times New Roman"/>
          <w:i/>
          <w:spacing w:val="-3"/>
        </w:rPr>
        <w:t>Export Control Policy in the 1990's: Perspectives, Problems and Prospects</w:t>
      </w:r>
      <w:r>
        <w:rPr>
          <w:rFonts w:ascii="Times New Roman" w:hAnsi="Times New Roman"/>
          <w:spacing w:val="-3"/>
        </w:rPr>
        <w:t xml:space="preserve">, Gary K. </w:t>
      </w:r>
      <w:proofErr w:type="spellStart"/>
      <w:r>
        <w:rPr>
          <w:rFonts w:ascii="Times New Roman" w:hAnsi="Times New Roman"/>
          <w:spacing w:val="-3"/>
        </w:rPr>
        <w:t>Bertsh</w:t>
      </w:r>
      <w:proofErr w:type="spellEnd"/>
      <w:r>
        <w:rPr>
          <w:rFonts w:ascii="Times New Roman" w:hAnsi="Times New Roman"/>
          <w:spacing w:val="-3"/>
        </w:rPr>
        <w:t xml:space="preserve"> &amp; Steven Elliott-Gower, eds. (Durham, N.C.: Duke University Press, 1991)</w:t>
      </w:r>
    </w:p>
    <w:p w14:paraId="58060140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796AD641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"Discrepant Responses to Falling Dictators: Presidential Belief Systems and the Mediating Effects of Bureaucratic Politics," </w:t>
      </w:r>
      <w:r>
        <w:rPr>
          <w:rFonts w:ascii="Times New Roman" w:hAnsi="Times New Roman"/>
          <w:i/>
          <w:spacing w:val="-3"/>
        </w:rPr>
        <w:t>Political Psychology</w:t>
      </w:r>
      <w:r>
        <w:rPr>
          <w:rFonts w:ascii="Times New Roman" w:hAnsi="Times New Roman"/>
          <w:spacing w:val="-3"/>
        </w:rPr>
        <w:t xml:space="preserve"> 11 (June 1990)</w:t>
      </w:r>
    </w:p>
    <w:p w14:paraId="12AA6BEF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1426"/>
        <w:jc w:val="both"/>
        <w:rPr>
          <w:rFonts w:ascii="Times New Roman" w:hAnsi="Times New Roman"/>
          <w:spacing w:val="-3"/>
        </w:rPr>
      </w:pPr>
    </w:p>
    <w:p w14:paraId="2EFB6E17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142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"American Diplomacy: Around the World and Along Pennsylvania Avenue," in </w:t>
      </w:r>
      <w:r>
        <w:rPr>
          <w:rFonts w:ascii="Times New Roman" w:hAnsi="Times New Roman"/>
          <w:i/>
          <w:spacing w:val="-3"/>
        </w:rPr>
        <w:t>A Question of Balance: The President, the Congress and Foreign Policy</w:t>
      </w:r>
      <w:r>
        <w:rPr>
          <w:rFonts w:ascii="Times New Roman" w:hAnsi="Times New Roman"/>
          <w:spacing w:val="-3"/>
        </w:rPr>
        <w:t>, ed. Thomas E. Mann (Washington, D.C.: The Brookings Institution, 1990)</w:t>
      </w:r>
    </w:p>
    <w:p w14:paraId="7EBB4005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1426"/>
        <w:jc w:val="both"/>
        <w:rPr>
          <w:rFonts w:ascii="Times New Roman" w:hAnsi="Times New Roman"/>
          <w:spacing w:val="-3"/>
        </w:rPr>
      </w:pPr>
    </w:p>
    <w:p w14:paraId="7093ED95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"Reflections on Praxis and Nexus," </w:t>
      </w:r>
      <w:r>
        <w:rPr>
          <w:rFonts w:ascii="Times New Roman" w:hAnsi="Times New Roman"/>
          <w:i/>
          <w:spacing w:val="-3"/>
        </w:rPr>
        <w:t>PS: Political Science and Politics</w:t>
      </w:r>
      <w:r>
        <w:rPr>
          <w:rFonts w:ascii="Times New Roman" w:hAnsi="Times New Roman"/>
          <w:spacing w:val="-3"/>
        </w:rPr>
        <w:t xml:space="preserve"> 23 </w:t>
      </w:r>
    </w:p>
    <w:p w14:paraId="760E7160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(September 1990)</w:t>
      </w:r>
    </w:p>
    <w:p w14:paraId="232060A5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2C285BA8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142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ab/>
        <w:t xml:space="preserve">"The Lebanon War and the </w:t>
      </w:r>
      <w:proofErr w:type="gramStart"/>
      <w:r>
        <w:rPr>
          <w:rFonts w:ascii="Times New Roman" w:hAnsi="Times New Roman"/>
          <w:spacing w:val="-3"/>
        </w:rPr>
        <w:t>Soviet-American</w:t>
      </w:r>
      <w:proofErr w:type="gramEnd"/>
      <w:r>
        <w:rPr>
          <w:rFonts w:ascii="Times New Roman" w:hAnsi="Times New Roman"/>
          <w:spacing w:val="-3"/>
        </w:rPr>
        <w:t xml:space="preserve"> Competition: Scope and Limits of Superpower Influence," in </w:t>
      </w:r>
      <w:r>
        <w:rPr>
          <w:rFonts w:ascii="Times New Roman" w:hAnsi="Times New Roman"/>
          <w:i/>
          <w:spacing w:val="-3"/>
        </w:rPr>
        <w:t xml:space="preserve">The </w:t>
      </w:r>
      <w:proofErr w:type="gramStart"/>
      <w:r>
        <w:rPr>
          <w:rFonts w:ascii="Times New Roman" w:hAnsi="Times New Roman"/>
          <w:i/>
          <w:spacing w:val="-3"/>
        </w:rPr>
        <w:t>Soviet-American</w:t>
      </w:r>
      <w:proofErr w:type="gramEnd"/>
      <w:r>
        <w:rPr>
          <w:rFonts w:ascii="Times New Roman" w:hAnsi="Times New Roman"/>
          <w:i/>
          <w:spacing w:val="-3"/>
        </w:rPr>
        <w:t xml:space="preserve"> Competition in the Middle East</w:t>
      </w:r>
      <w:r>
        <w:rPr>
          <w:rFonts w:ascii="Times New Roman" w:hAnsi="Times New Roman"/>
          <w:spacing w:val="-3"/>
        </w:rPr>
        <w:t>, eds. Steven L. Spiegel, Mark Heller and Jacob Goldberg (Lexington, MA: Lexington Books, 1988)</w:t>
      </w:r>
    </w:p>
    <w:p w14:paraId="2350FAF9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1426"/>
        <w:jc w:val="both"/>
        <w:rPr>
          <w:rFonts w:ascii="Times New Roman" w:hAnsi="Times New Roman"/>
          <w:spacing w:val="-3"/>
        </w:rPr>
      </w:pPr>
    </w:p>
    <w:p w14:paraId="74B8EC1C" w14:textId="30D0A5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"East-West Trade and Superpower Relations," in </w:t>
      </w:r>
      <w:r>
        <w:rPr>
          <w:rFonts w:ascii="Times New Roman" w:hAnsi="Times New Roman"/>
          <w:i/>
          <w:spacing w:val="-3"/>
        </w:rPr>
        <w:t xml:space="preserve">Clash in the North: Polar Summitry and NATO’s Northern Flank, </w:t>
      </w:r>
      <w:r>
        <w:rPr>
          <w:rFonts w:ascii="Times New Roman" w:hAnsi="Times New Roman"/>
          <w:spacing w:val="-3"/>
        </w:rPr>
        <w:t>ed. Walter Goldstein (New York: Pergamon-Brassey, 1988)</w:t>
      </w:r>
    </w:p>
    <w:p w14:paraId="7546DD36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3AA16850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142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"The Western Alliance and East-West Energy Trade: Past Patterns, Recent Trends and Future Prospects", in </w:t>
      </w:r>
      <w:r>
        <w:rPr>
          <w:rFonts w:ascii="Times New Roman" w:hAnsi="Times New Roman"/>
          <w:i/>
          <w:spacing w:val="-3"/>
        </w:rPr>
        <w:t>Controlling East-West Trade and Technology Transfer: Power, Politics and Policies</w:t>
      </w:r>
      <w:r>
        <w:rPr>
          <w:rFonts w:ascii="Times New Roman" w:hAnsi="Times New Roman"/>
          <w:spacing w:val="-3"/>
        </w:rPr>
        <w:t>, Gary K. Bertsch (Durham, N.C.: Duke University Press, 1988)</w:t>
      </w:r>
    </w:p>
    <w:p w14:paraId="5D2B9D1A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1426"/>
        <w:jc w:val="both"/>
        <w:rPr>
          <w:rFonts w:ascii="Times New Roman" w:hAnsi="Times New Roman"/>
          <w:spacing w:val="-3"/>
        </w:rPr>
      </w:pPr>
    </w:p>
    <w:p w14:paraId="6D36D8B1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"American Commitments in the Third World: Theory vs. Practice," </w:t>
      </w:r>
      <w:r>
        <w:rPr>
          <w:rFonts w:ascii="Times New Roman" w:hAnsi="Times New Roman"/>
          <w:i/>
          <w:spacing w:val="-3"/>
        </w:rPr>
        <w:t>International Organization</w:t>
      </w:r>
      <w:r>
        <w:rPr>
          <w:rFonts w:ascii="Times New Roman" w:hAnsi="Times New Roman"/>
          <w:spacing w:val="-3"/>
        </w:rPr>
        <w:t xml:space="preserve"> 41.4 (Autumn, 1987)</w:t>
      </w:r>
    </w:p>
    <w:p w14:paraId="6C23EDDE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39694952" w14:textId="6E070062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"The Political Basis for Trade in U.S.-Soviet Relations," </w:t>
      </w:r>
      <w:r>
        <w:rPr>
          <w:rFonts w:ascii="Times New Roman" w:hAnsi="Times New Roman"/>
          <w:i/>
          <w:spacing w:val="-3"/>
        </w:rPr>
        <w:t>Millennium: Journal of International Studies</w:t>
      </w:r>
      <w:r>
        <w:rPr>
          <w:rFonts w:ascii="Times New Roman" w:hAnsi="Times New Roman"/>
          <w:spacing w:val="-3"/>
        </w:rPr>
        <w:t xml:space="preserve"> 15:1 (Spring, 1986); reprinted in </w:t>
      </w:r>
      <w:r>
        <w:rPr>
          <w:rFonts w:ascii="Times New Roman" w:hAnsi="Times New Roman"/>
          <w:i/>
          <w:spacing w:val="-3"/>
        </w:rPr>
        <w:t>The Cold War Debated</w:t>
      </w:r>
      <w:r>
        <w:rPr>
          <w:rFonts w:ascii="Times New Roman" w:hAnsi="Times New Roman"/>
          <w:spacing w:val="-3"/>
        </w:rPr>
        <w:t>, eds. David Carlton and Herbert M. Levine (New York: McGraw Hill, 1988)</w:t>
      </w:r>
    </w:p>
    <w:p w14:paraId="1DA6A9D0" w14:textId="1DCD4DEE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</w:p>
    <w:p w14:paraId="6C77ED91" w14:textId="0BA9F79B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720"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"Strategic Choices and Dangerous Traps: On Writing a Dissertation," </w:t>
      </w:r>
      <w:r>
        <w:rPr>
          <w:rFonts w:ascii="Times New Roman" w:hAnsi="Times New Roman"/>
          <w:i/>
          <w:spacing w:val="-3"/>
        </w:rPr>
        <w:t>PS</w:t>
      </w:r>
      <w:r>
        <w:rPr>
          <w:rFonts w:ascii="Times New Roman" w:hAnsi="Times New Roman"/>
          <w:spacing w:val="-3"/>
        </w:rPr>
        <w:t xml:space="preserve"> 19:1 (Winter, 1986)</w:t>
      </w:r>
    </w:p>
    <w:p w14:paraId="172EA961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7424B8DD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142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"From Consensus to Conflict: The Domestic Political Economy of East-West Energy Trade," </w:t>
      </w:r>
      <w:r>
        <w:rPr>
          <w:rFonts w:ascii="Times New Roman" w:hAnsi="Times New Roman"/>
          <w:i/>
          <w:spacing w:val="-3"/>
        </w:rPr>
        <w:t>International Organization</w:t>
      </w:r>
      <w:r>
        <w:rPr>
          <w:rFonts w:ascii="Times New Roman" w:hAnsi="Times New Roman"/>
          <w:spacing w:val="-3"/>
        </w:rPr>
        <w:t xml:space="preserve"> 38:4 (Autumn, 1984)</w:t>
      </w:r>
    </w:p>
    <w:p w14:paraId="3FD4F331" w14:textId="77777777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678270D8" w14:textId="128CAB09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"Khrushchev's Oil and Brezhnev's Natural Gas Pipelines: The Causes and Consequence </w:t>
      </w:r>
      <w:proofErr w:type="gramStart"/>
      <w:r>
        <w:rPr>
          <w:rFonts w:ascii="Times New Roman" w:hAnsi="Times New Roman"/>
          <w:spacing w:val="-3"/>
        </w:rPr>
        <w:t>of  the</w:t>
      </w:r>
      <w:proofErr w:type="gramEnd"/>
      <w:r>
        <w:rPr>
          <w:rFonts w:ascii="Times New Roman" w:hAnsi="Times New Roman"/>
          <w:spacing w:val="-3"/>
        </w:rPr>
        <w:t xml:space="preserve"> Decline in American Leverage over Western Europe,” in </w:t>
      </w:r>
      <w:r>
        <w:rPr>
          <w:rFonts w:ascii="Times New Roman" w:hAnsi="Times New Roman"/>
          <w:i/>
          <w:spacing w:val="-3"/>
        </w:rPr>
        <w:t>Will Europe Fight for Oil?  Energy Relations in the Atlantic Area</w:t>
      </w:r>
      <w:r>
        <w:rPr>
          <w:rFonts w:ascii="Times New Roman" w:hAnsi="Times New Roman"/>
          <w:spacing w:val="-3"/>
        </w:rPr>
        <w:t>, ed. Robert J. Lieber (New York:  Praeger, 1983)</w:t>
      </w:r>
    </w:p>
    <w:p w14:paraId="398A34D0" w14:textId="0618E06A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</w:p>
    <w:p w14:paraId="798C36DD" w14:textId="7AE7BE75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The Hiring Process: The Candidate's Perspective," </w:t>
      </w:r>
      <w:r>
        <w:rPr>
          <w:rFonts w:ascii="Times New Roman" w:hAnsi="Times New Roman"/>
          <w:i/>
          <w:spacing w:val="-3"/>
        </w:rPr>
        <w:t>APSA Personnel Service Newsletter</w:t>
      </w:r>
      <w:r>
        <w:rPr>
          <w:rFonts w:ascii="Times New Roman" w:hAnsi="Times New Roman"/>
          <w:spacing w:val="-3"/>
        </w:rPr>
        <w:t>, December 1983</w:t>
      </w:r>
    </w:p>
    <w:p w14:paraId="25D833A5" w14:textId="0D8E5883" w:rsid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right="180"/>
        <w:jc w:val="both"/>
        <w:rPr>
          <w:rFonts w:ascii="Times New Roman" w:hAnsi="Times New Roman"/>
          <w:i/>
          <w:spacing w:val="-3"/>
        </w:rPr>
      </w:pPr>
    </w:p>
    <w:p w14:paraId="07655D27" w14:textId="13218164" w:rsidR="001A4D01" w:rsidRPr="00962AB6" w:rsidRDefault="00962AB6" w:rsidP="00962AB6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  <w:tab w:val="right" w:pos="9900"/>
        </w:tabs>
        <w:suppressAutoHyphens/>
        <w:ind w:left="1426" w:right="180" w:hanging="706"/>
        <w:jc w:val="both"/>
        <w:rPr>
          <w:rFonts w:ascii="Times New Roman" w:hAnsi="Times New Roman"/>
          <w:spacing w:val="-3"/>
        </w:rPr>
      </w:pPr>
      <w:r w:rsidRPr="00E2067D">
        <w:rPr>
          <w:rFonts w:ascii="Times New Roman" w:hAnsi="Times New Roman"/>
          <w:i/>
          <w:spacing w:val="-3"/>
        </w:rPr>
        <w:t>Export Control Policy in the 1980's: Defensive Strategy, Foreign Policy Leverage or Interdependence?</w:t>
      </w:r>
      <w:r>
        <w:rPr>
          <w:rFonts w:ascii="Times New Roman" w:hAnsi="Times New Roman"/>
          <w:spacing w:val="-3"/>
        </w:rPr>
        <w:t xml:space="preserve"> Study prepared for members of the Panel on the United States and the World Community, President's Commission for a National Agenda for the Eighties, 1980</w:t>
      </w:r>
    </w:p>
    <w:p w14:paraId="04A1ECAD" w14:textId="77777777" w:rsidR="00E3321F" w:rsidRDefault="00E3321F" w:rsidP="001A4D01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</w:tabs>
        <w:suppressAutoHyphens/>
        <w:ind w:left="1426" w:right="187" w:hanging="1426"/>
        <w:jc w:val="both"/>
        <w:rPr>
          <w:rFonts w:ascii="Times New Roman" w:hAnsi="Times New Roman"/>
          <w:b/>
          <w:spacing w:val="-3"/>
        </w:rPr>
      </w:pPr>
    </w:p>
    <w:p w14:paraId="15214324" w14:textId="77777777" w:rsid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PRIOR ACADEMIC POSITIONS </w:t>
      </w:r>
    </w:p>
    <w:p w14:paraId="38197998" w14:textId="77777777" w:rsid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445A9AEE" w14:textId="77777777" w:rsid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Cs/>
          <w:spacing w:val="-3"/>
        </w:rPr>
        <w:t>Director, Terry Sanford Institute of Public Policy, and Chair, Department of Public Policy</w:t>
      </w:r>
    </w:p>
    <w:p w14:paraId="62F666B7" w14:textId="77777777" w:rsid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ab/>
        <w:t>Studies, Duke University, 2000-2005</w:t>
      </w:r>
    </w:p>
    <w:p w14:paraId="21CF548C" w14:textId="77777777" w:rsid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29EB3F13" w14:textId="77777777" w:rsid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Cs/>
          <w:spacing w:val="-3"/>
        </w:rPr>
        <w:tab/>
      </w:r>
      <w:r>
        <w:rPr>
          <w:rFonts w:ascii="Times New Roman" w:hAnsi="Times New Roman"/>
          <w:spacing w:val="-3"/>
        </w:rPr>
        <w:t>Director, UC Davis Washington Center, 1990-99</w:t>
      </w:r>
    </w:p>
    <w:p w14:paraId="40DF88EE" w14:textId="77777777" w:rsid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5A94E1CF" w14:textId="77777777" w:rsid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ab/>
        <w:t>Washington Research Director, UC Institute on Global Conflict and Cooperation (IGCC),</w:t>
      </w:r>
    </w:p>
    <w:p w14:paraId="1CA7A9C1" w14:textId="77777777" w:rsid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1997-99</w:t>
      </w:r>
    </w:p>
    <w:p w14:paraId="672805A3" w14:textId="77777777" w:rsid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056D24B8" w14:textId="77777777" w:rsid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Professor of Political Science, UC Davis, 1995-99</w:t>
      </w:r>
    </w:p>
    <w:p w14:paraId="47266CE7" w14:textId="77777777" w:rsid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Associate Professor of Political Science, 1989-95</w:t>
      </w:r>
    </w:p>
    <w:p w14:paraId="282CAD64" w14:textId="77777777" w:rsid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Assistant Professor of Political Science, 1983-88</w:t>
      </w:r>
    </w:p>
    <w:p w14:paraId="55049624" w14:textId="77777777" w:rsid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4E4712B2" w14:textId="1434E4AE" w:rsidR="00425653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Associate Director, Cornell-in-Washington Program, Cornell University,1988-89</w:t>
      </w:r>
    </w:p>
    <w:p w14:paraId="4C3596F1" w14:textId="77777777" w:rsidR="00962AB6" w:rsidRPr="00962AB6" w:rsidRDefault="00962AB6" w:rsidP="00962AB6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559BA729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</w:p>
    <w:p w14:paraId="00EB5B84" w14:textId="77777777" w:rsidR="004D4974" w:rsidRDefault="004D4974" w:rsidP="004D4974">
      <w:pPr>
        <w:tabs>
          <w:tab w:val="left" w:pos="0"/>
        </w:tabs>
        <w:suppressAutoHyphens/>
        <w:spacing w:after="120"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POLICY AND POLITICAL POSITIONS</w:t>
      </w:r>
    </w:p>
    <w:p w14:paraId="602291FF" w14:textId="77777777" w:rsidR="004D4974" w:rsidRDefault="004D4974" w:rsidP="004D4974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Chair, Syria Working Group, Hillary Clinton Presidential Campaign, 2015-16</w:t>
      </w:r>
    </w:p>
    <w:p w14:paraId="2947C293" w14:textId="77777777" w:rsidR="004D4974" w:rsidRDefault="004D4974" w:rsidP="004D4974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</w:p>
    <w:p w14:paraId="410045AA" w14:textId="77777777" w:rsidR="004D4974" w:rsidRDefault="004D4974" w:rsidP="004D4974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Obama for America 2012 Presidential Campaign, Member, National Security Advisory Steering Committee and Co-Chair, Middle East Working Group</w:t>
      </w:r>
    </w:p>
    <w:p w14:paraId="427D5071" w14:textId="77777777" w:rsidR="004D4974" w:rsidRDefault="004D4974" w:rsidP="004D4974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5C83D60B" w14:textId="77777777" w:rsidR="004D4974" w:rsidRDefault="004D4974" w:rsidP="004D4974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Senior Advisor, State Department Policy Planning Staff, 2009 – 2011 </w:t>
      </w:r>
    </w:p>
    <w:p w14:paraId="48B7396A" w14:textId="77777777" w:rsidR="004D4974" w:rsidRDefault="004D4974" w:rsidP="004D4974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3822740C" w14:textId="77777777" w:rsidR="004D4974" w:rsidRDefault="004D4974" w:rsidP="004D4974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Member, Responsibility to Protect (R2P) Working Group, U.S. Institute of Peace and U.S. Memorial Holocaust Museum, Madeleine Albright and Rich Williamson (co-chairs), 2011-13 </w:t>
      </w:r>
    </w:p>
    <w:p w14:paraId="1CCAB05A" w14:textId="77777777" w:rsidR="004D4974" w:rsidRDefault="004D4974" w:rsidP="004D4974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6DC24D2" w14:textId="77777777" w:rsidR="004D4974" w:rsidRDefault="004D4974" w:rsidP="004D4974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Member, Expert Advisory Group on Preventive Diplomacy, National Bipartisan Genocide Prevention Task Force, 2008</w:t>
      </w:r>
    </w:p>
    <w:p w14:paraId="667D41A3" w14:textId="77777777" w:rsidR="004D4974" w:rsidRDefault="004D4974" w:rsidP="004D4974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6E4BF0A4" w14:textId="77777777" w:rsidR="004D4974" w:rsidRDefault="004D4974" w:rsidP="004D4974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Member, Task Force on Iranian Nuclear Proliferation and Regional Security, Washington Institute for Near East Policy, 2008</w:t>
      </w:r>
    </w:p>
    <w:p w14:paraId="725BA907" w14:textId="77777777" w:rsidR="004D4974" w:rsidRDefault="004D4974" w:rsidP="004D4974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41706F7F" w14:textId="77777777" w:rsidR="004D4974" w:rsidRDefault="004D4974" w:rsidP="004D4974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Project on U. S. Canadian Relations, Carleton University, Ottawa, Canada, 2008</w:t>
      </w:r>
    </w:p>
    <w:p w14:paraId="11724204" w14:textId="77777777" w:rsidR="004D4974" w:rsidRDefault="004D4974" w:rsidP="004D4974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675B55FD" w14:textId="77777777" w:rsidR="004D4974" w:rsidRDefault="004D4974" w:rsidP="004D4974">
      <w:pPr>
        <w:tabs>
          <w:tab w:val="left" w:pos="0"/>
        </w:tabs>
        <w:suppressAutoHyphens/>
        <w:ind w:left="720" w:right="180"/>
        <w:jc w:val="both"/>
        <w:rPr>
          <w:rFonts w:ascii="Times New Roman" w:hAnsi="Times New Roman"/>
          <w:bCs/>
          <w:iCs/>
          <w:spacing w:val="-3"/>
        </w:rPr>
      </w:pPr>
      <w:r>
        <w:rPr>
          <w:rFonts w:ascii="Times New Roman" w:hAnsi="Times New Roman"/>
          <w:bCs/>
          <w:i/>
          <w:iCs/>
          <w:spacing w:val="-3"/>
        </w:rPr>
        <w:t>Strategic Leadership: Framework for a 21</w:t>
      </w:r>
      <w:r w:rsidRPr="00EE6BAB">
        <w:rPr>
          <w:rFonts w:ascii="Times New Roman" w:hAnsi="Times New Roman"/>
          <w:bCs/>
          <w:i/>
          <w:iCs/>
          <w:spacing w:val="-3"/>
          <w:vertAlign w:val="superscript"/>
        </w:rPr>
        <w:t>st</w:t>
      </w:r>
      <w:r>
        <w:rPr>
          <w:rFonts w:ascii="Times New Roman" w:hAnsi="Times New Roman"/>
          <w:bCs/>
          <w:i/>
          <w:iCs/>
          <w:spacing w:val="-3"/>
        </w:rPr>
        <w:t xml:space="preserve"> Century National Security </w:t>
      </w:r>
      <w:r w:rsidRPr="00EE6BAB">
        <w:rPr>
          <w:rFonts w:ascii="Times New Roman" w:hAnsi="Times New Roman"/>
          <w:bCs/>
          <w:iCs/>
          <w:spacing w:val="-3"/>
        </w:rPr>
        <w:t>Strategy</w:t>
      </w:r>
      <w:r>
        <w:rPr>
          <w:rFonts w:ascii="Times New Roman" w:hAnsi="Times New Roman"/>
          <w:bCs/>
          <w:iCs/>
          <w:spacing w:val="-3"/>
        </w:rPr>
        <w:t>, A Phoenix Initiative Report, published by the Center for a New American Security, July 2008</w:t>
      </w:r>
    </w:p>
    <w:p w14:paraId="35FEB024" w14:textId="77777777" w:rsidR="004D4974" w:rsidRDefault="004D4974" w:rsidP="004D4974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bCs/>
          <w:iCs/>
          <w:spacing w:val="-3"/>
        </w:rPr>
      </w:pPr>
    </w:p>
    <w:p w14:paraId="06B817C5" w14:textId="77777777" w:rsidR="004D4974" w:rsidRDefault="004D4974" w:rsidP="004D4974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Cs/>
          <w:iCs/>
          <w:spacing w:val="-3"/>
        </w:rPr>
        <w:tab/>
      </w:r>
      <w:r>
        <w:rPr>
          <w:rFonts w:ascii="Times New Roman" w:hAnsi="Times New Roman"/>
          <w:spacing w:val="-3"/>
        </w:rPr>
        <w:t>Foreign Policy Adviser (Foreign Policy Transition), Kerry – Edwards Campaign, 2004</w:t>
      </w:r>
    </w:p>
    <w:p w14:paraId="5F748701" w14:textId="77777777" w:rsidR="004D4974" w:rsidRDefault="004D4974" w:rsidP="004D4974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146C122C" w14:textId="77777777" w:rsidR="004D4974" w:rsidRDefault="004D4974" w:rsidP="004D4974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Senior Foreign Policy Advisor, Gore-Lieberman 2000 Campaign</w:t>
      </w:r>
    </w:p>
    <w:p w14:paraId="1101EF8A" w14:textId="77777777" w:rsidR="004D4974" w:rsidRDefault="004D4974" w:rsidP="004D4974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124F3489" w14:textId="77777777" w:rsidR="004D4974" w:rsidRDefault="004D4974" w:rsidP="004D4974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U.S. State Department, Policy Planning Staff, Special Assistant to the Director, 1993-94</w:t>
      </w:r>
    </w:p>
    <w:p w14:paraId="039F367A" w14:textId="77777777" w:rsidR="004D4974" w:rsidRDefault="004D4974" w:rsidP="004D4974">
      <w:pPr>
        <w:tabs>
          <w:tab w:val="left" w:pos="0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0DF99D79" w14:textId="77777777" w:rsidR="004D4974" w:rsidRDefault="004D4974" w:rsidP="004D4974">
      <w:pPr>
        <w:tabs>
          <w:tab w:val="left" w:pos="0"/>
        </w:tabs>
        <w:suppressAutoHyphens/>
        <w:ind w:left="720"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Member, U.S. Delegation, Middle East Multilateral Arms Control and Regional Security (ACRS) Negotiations, 1993-94</w:t>
      </w:r>
    </w:p>
    <w:p w14:paraId="3C1AD272" w14:textId="77777777" w:rsidR="004D4974" w:rsidRDefault="004D4974" w:rsidP="004D4974">
      <w:pPr>
        <w:tabs>
          <w:tab w:val="left" w:pos="0"/>
        </w:tabs>
        <w:suppressAutoHyphens/>
        <w:ind w:left="720" w:right="187"/>
        <w:jc w:val="both"/>
        <w:rPr>
          <w:rFonts w:ascii="Times New Roman" w:hAnsi="Times New Roman"/>
          <w:spacing w:val="-3"/>
        </w:rPr>
      </w:pPr>
    </w:p>
    <w:p w14:paraId="6C082EB0" w14:textId="77777777" w:rsidR="004D4974" w:rsidRDefault="004D4974" w:rsidP="004D4974">
      <w:pPr>
        <w:tabs>
          <w:tab w:val="left" w:pos="0"/>
        </w:tabs>
        <w:suppressAutoHyphens/>
        <w:spacing w:after="180"/>
        <w:ind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Legislative Fellow for Foreign Affairs, Senator Al Gore, 1987-88</w:t>
      </w:r>
    </w:p>
    <w:p w14:paraId="10F3F686" w14:textId="77777777" w:rsidR="004D4974" w:rsidRDefault="004D4974" w:rsidP="004D4974">
      <w:pPr>
        <w:tabs>
          <w:tab w:val="left" w:pos="0"/>
        </w:tabs>
        <w:suppressAutoHyphens/>
        <w:spacing w:after="180"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Legislative Aide for Foreign Affairs, Senator Dave Durenberger, 1978-79</w:t>
      </w:r>
    </w:p>
    <w:p w14:paraId="298808F3" w14:textId="77777777" w:rsidR="00DA49C1" w:rsidRDefault="00DA49C1" w:rsidP="004D4974">
      <w:pPr>
        <w:tabs>
          <w:tab w:val="left" w:pos="0"/>
        </w:tabs>
        <w:suppressAutoHyphens/>
        <w:spacing w:after="180"/>
        <w:ind w:right="180"/>
        <w:jc w:val="both"/>
        <w:rPr>
          <w:rFonts w:ascii="Times New Roman" w:hAnsi="Times New Roman"/>
          <w:spacing w:val="-3"/>
        </w:rPr>
      </w:pPr>
    </w:p>
    <w:p w14:paraId="6D73D8F5" w14:textId="10DEFCF9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lastRenderedPageBreak/>
        <w:t>NONPROFIT BOARDS AND OTHER ADVISORY ROLES</w:t>
      </w:r>
    </w:p>
    <w:p w14:paraId="1057217F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</w:p>
    <w:p w14:paraId="79ACCD97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Cs/>
          <w:spacing w:val="-3"/>
        </w:rPr>
        <w:t xml:space="preserve">Board of Directors, </w:t>
      </w:r>
      <w:proofErr w:type="gramStart"/>
      <w:r>
        <w:rPr>
          <w:rFonts w:ascii="Times New Roman" w:hAnsi="Times New Roman"/>
          <w:bCs/>
          <w:spacing w:val="-3"/>
        </w:rPr>
        <w:t>Close Up</w:t>
      </w:r>
      <w:proofErr w:type="gramEnd"/>
      <w:r>
        <w:rPr>
          <w:rFonts w:ascii="Times New Roman" w:hAnsi="Times New Roman"/>
          <w:bCs/>
          <w:spacing w:val="-3"/>
        </w:rPr>
        <w:t xml:space="preserve"> Foundation, 2006-</w:t>
      </w:r>
    </w:p>
    <w:p w14:paraId="75580C7E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4DE43AAE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Board of Trustees, Carnegie Council on Ethics and International Affairs, 2012-17 (Vice Chairman 2016-17)</w:t>
      </w:r>
    </w:p>
    <w:p w14:paraId="47ABF742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2B3974D9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International Advisory Council, APCO Worldwide, 2014 -  </w:t>
      </w:r>
    </w:p>
    <w:p w14:paraId="56446273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1881C9C5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Board of Directors, National Security Network, 2013 –16</w:t>
      </w:r>
    </w:p>
    <w:p w14:paraId="462644EF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452F71C5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Cs/>
          <w:spacing w:val="-3"/>
        </w:rPr>
        <w:t>Board of Advisors, Israel-America Academic Exchange, 2008-</w:t>
      </w:r>
    </w:p>
    <w:p w14:paraId="482C7074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</w:p>
    <w:p w14:paraId="6BE2DC78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ab/>
        <w:t xml:space="preserve">TRIP (Teaching and Research in International Politics) Survey Advisory Board, 2013- </w:t>
      </w:r>
    </w:p>
    <w:p w14:paraId="7930C89F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</w:p>
    <w:p w14:paraId="5F8D84A7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ab/>
        <w:t xml:space="preserve">Advisory Board, Chicago Council on Global Affairs Public Opinion Survey, 2013 – </w:t>
      </w:r>
    </w:p>
    <w:p w14:paraId="5326F579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</w:p>
    <w:p w14:paraId="18A417FF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ab/>
        <w:t xml:space="preserve">Senior Advisor, Business for Diplomatic Action, 2008-10 </w:t>
      </w:r>
    </w:p>
    <w:p w14:paraId="6A3960D5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</w:p>
    <w:p w14:paraId="3644CB5B" w14:textId="77777777" w:rsidR="006D54DA" w:rsidRPr="00962AB6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Senior Advisor, Conflict Management and Education Training Courses, U.S. Institute of Peace, 2008-10</w:t>
      </w:r>
    </w:p>
    <w:p w14:paraId="083A4531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</w:p>
    <w:p w14:paraId="3E7D2831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Advisory Committee, Next Generation Project, The American Assembly, 2005-06</w:t>
      </w:r>
    </w:p>
    <w:p w14:paraId="627BACE6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</w:p>
    <w:p w14:paraId="3DA4F03C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Member, Presidential Study Groups on U. S. Policy in the Middle East, Washington Institute for Near East Policy, 2004, 2000, 1996, and 1988</w:t>
      </w:r>
    </w:p>
    <w:p w14:paraId="7BA11139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</w:p>
    <w:p w14:paraId="6D1EB955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Member, Task Force on Responsible U. S. Global Leadership, Rockefeller Brothers Fund, 2003-2004</w:t>
      </w:r>
    </w:p>
    <w:p w14:paraId="4EB8D502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</w:p>
    <w:p w14:paraId="23D0938E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Educators’ Advisory Panel, Comptroller-General of the United States, Government Accountability Office, 2002-2005</w:t>
      </w:r>
    </w:p>
    <w:p w14:paraId="13B982A9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</w:p>
    <w:p w14:paraId="4ED6393A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ab/>
        <w:t>Experts Group on Intractable Conflicts, U.S. Institute of Peace, 2001-03</w:t>
      </w:r>
    </w:p>
    <w:p w14:paraId="0B5E49E1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</w:p>
    <w:p w14:paraId="3B44EE1E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75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Member, U. S. Congressional Delegation (Sens. Joseph Lieberman and John McCain, co-chairs) to the </w:t>
      </w:r>
      <w:proofErr w:type="spellStart"/>
      <w:r>
        <w:rPr>
          <w:rFonts w:ascii="Times New Roman" w:hAnsi="Times New Roman"/>
          <w:spacing w:val="-3"/>
        </w:rPr>
        <w:t>Wehrkunde</w:t>
      </w:r>
      <w:proofErr w:type="spellEnd"/>
      <w:r>
        <w:rPr>
          <w:rFonts w:ascii="Times New Roman" w:hAnsi="Times New Roman"/>
          <w:spacing w:val="-3"/>
        </w:rPr>
        <w:t xml:space="preserve"> Security Conference, Munich, Germany, 2003, 2002 and 2001</w:t>
      </w:r>
    </w:p>
    <w:p w14:paraId="5E6FC346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</w:p>
    <w:p w14:paraId="00A32E1F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75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Invited presentation to United Nations Independent Commission of Intervention and Sovereignty, 2001</w:t>
      </w:r>
    </w:p>
    <w:p w14:paraId="0F2D1F00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510AFE45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Invited presentation to United Nations conference on the United Nations University, 2001</w:t>
      </w:r>
    </w:p>
    <w:p w14:paraId="2DC9760C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24C26568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75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Invited presentation to Commission on U. S. National Security in the 21</w:t>
      </w:r>
      <w:r>
        <w:rPr>
          <w:rFonts w:ascii="Times New Roman" w:hAnsi="Times New Roman"/>
          <w:spacing w:val="-3"/>
          <w:vertAlign w:val="superscript"/>
        </w:rPr>
        <w:t>st</w:t>
      </w:r>
      <w:r>
        <w:rPr>
          <w:rFonts w:ascii="Times New Roman" w:hAnsi="Times New Roman"/>
          <w:spacing w:val="-3"/>
        </w:rPr>
        <w:t xml:space="preserve"> Century (Hart-Rudman Commission), 2000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50B8FF5A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</w:p>
    <w:p w14:paraId="6428FEDA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spacing w:val="-3"/>
        </w:rPr>
        <w:t>Member, Presidential Transition 2000, Rand Corporation</w:t>
      </w:r>
    </w:p>
    <w:p w14:paraId="13C5E543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500261AC" w14:textId="20763FEC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Panel Reviewer, White House Fellows Program, 1998 and 1999</w:t>
      </w:r>
    </w:p>
    <w:p w14:paraId="0669E1BF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60" w:right="18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Consultant, Carnegie Commission on Preventing Deadly Conflicts, Project on Preventive Diplomacy, 1995-97</w:t>
      </w:r>
    </w:p>
    <w:p w14:paraId="27062332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31810198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60" w:right="180" w:hanging="12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Consultant, National Research Council, National Academy of Sciences, Committee on Behavioral and Social Sciences, 1996-97</w:t>
      </w:r>
      <w:r>
        <w:rPr>
          <w:rFonts w:ascii="Times New Roman" w:hAnsi="Times New Roman"/>
          <w:spacing w:val="-3"/>
        </w:rPr>
        <w:tab/>
      </w:r>
    </w:p>
    <w:p w14:paraId="3D26E22F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17C0073C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60" w:right="180" w:hanging="12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Co-Rapporteur, American Assembly, Public Engagement in American Foreign Policy Workshop, Aspen Institute (Maryland), February 1995</w:t>
      </w:r>
    </w:p>
    <w:p w14:paraId="3CE23A53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4DE45E77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Member, Atlantic Council Working Group on U.S.-Cuba Relations, 1994</w:t>
      </w:r>
    </w:p>
    <w:p w14:paraId="4D08CCAD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60" w:right="180" w:hanging="720"/>
        <w:jc w:val="both"/>
        <w:rPr>
          <w:rFonts w:ascii="Times New Roman" w:hAnsi="Times New Roman"/>
          <w:spacing w:val="-3"/>
        </w:rPr>
      </w:pPr>
    </w:p>
    <w:p w14:paraId="65A0F3B2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60" w:right="18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Consultant, Washington Institute for Near East Policy, Report on the Middle East Multilateral Peace Process, 1994</w:t>
      </w:r>
    </w:p>
    <w:p w14:paraId="6AB1CE40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42425E3E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Chair, Panel on Foreign Policy, California Congressional Delegation Briefing, 1992</w:t>
      </w:r>
    </w:p>
    <w:p w14:paraId="07264712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62812925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75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Resident Scholar, "Peace in the 1990's: The Challenges Ahead," Summer Teacher Institute, U.S. Institute of Peace and the </w:t>
      </w:r>
      <w:proofErr w:type="gramStart"/>
      <w:r>
        <w:rPr>
          <w:rFonts w:ascii="Times New Roman" w:hAnsi="Times New Roman"/>
          <w:spacing w:val="-3"/>
        </w:rPr>
        <w:t>Close Up</w:t>
      </w:r>
      <w:proofErr w:type="gramEnd"/>
      <w:r>
        <w:rPr>
          <w:rFonts w:ascii="Times New Roman" w:hAnsi="Times New Roman"/>
          <w:spacing w:val="-3"/>
        </w:rPr>
        <w:t xml:space="preserve"> Foundation, </w:t>
      </w:r>
      <w:proofErr w:type="gramStart"/>
      <w:r>
        <w:rPr>
          <w:rFonts w:ascii="Times New Roman" w:hAnsi="Times New Roman"/>
          <w:spacing w:val="-3"/>
        </w:rPr>
        <w:t>July,</w:t>
      </w:r>
      <w:proofErr w:type="gramEnd"/>
      <w:r>
        <w:rPr>
          <w:rFonts w:ascii="Times New Roman" w:hAnsi="Times New Roman"/>
          <w:spacing w:val="-3"/>
        </w:rPr>
        <w:t xml:space="preserve"> 1990</w:t>
      </w:r>
    </w:p>
    <w:p w14:paraId="101465B5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798E8E7E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75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Member, Board of Directors, The Forum (formerly Forum for a U.S.-Soviet Dialogue), 1989 to 1993</w:t>
      </w:r>
      <w:r>
        <w:rPr>
          <w:rFonts w:ascii="Times New Roman" w:hAnsi="Times New Roman"/>
          <w:spacing w:val="-3"/>
        </w:rPr>
        <w:tab/>
      </w:r>
    </w:p>
    <w:p w14:paraId="6CFD6B63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720" w:right="187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Consultant, </w:t>
      </w:r>
      <w:proofErr w:type="gramStart"/>
      <w:r>
        <w:rPr>
          <w:rFonts w:ascii="Times New Roman" w:hAnsi="Times New Roman"/>
          <w:spacing w:val="-3"/>
        </w:rPr>
        <w:t>Close Up</w:t>
      </w:r>
      <w:proofErr w:type="gramEnd"/>
      <w:r>
        <w:rPr>
          <w:rFonts w:ascii="Times New Roman" w:hAnsi="Times New Roman"/>
          <w:spacing w:val="-3"/>
        </w:rPr>
        <w:t xml:space="preserve"> Foundation, 1979-1983</w:t>
      </w:r>
    </w:p>
    <w:p w14:paraId="510D994B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720" w:right="187" w:hanging="720"/>
        <w:jc w:val="both"/>
        <w:rPr>
          <w:rFonts w:ascii="Times New Roman" w:hAnsi="Times New Roman"/>
          <w:spacing w:val="-3"/>
        </w:rPr>
      </w:pPr>
    </w:p>
    <w:p w14:paraId="11BEB47B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720" w:right="187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Consultant, President's Commission for a National Agenda for the Eighties, 1980</w:t>
      </w:r>
    </w:p>
    <w:p w14:paraId="1ACE3BE7" w14:textId="77777777" w:rsidR="006D54DA" w:rsidRP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74DCDEBD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</w:p>
    <w:p w14:paraId="5859DFFC" w14:textId="7317FA01" w:rsidR="006D54DA" w:rsidRPr="00962AB6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DISCIPLINARY LEADERSHIP EXPERIENCE (partial)</w:t>
      </w:r>
    </w:p>
    <w:p w14:paraId="0AF2B2F9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1BC8A791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Co-Director, Bridging the Gap, 2005 -2019; Senior Advisor, 2019- </w:t>
      </w:r>
    </w:p>
    <w:p w14:paraId="4B1B889A" w14:textId="77777777" w:rsidR="004D4974" w:rsidRDefault="004D4974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502FF529" w14:textId="6D762F95" w:rsidR="004D4974" w:rsidRDefault="004D4974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Co-Senior Series Editor, Oxford University Press, Bridging the Gap Book Series</w:t>
      </w:r>
      <w:r w:rsidR="00063E32">
        <w:rPr>
          <w:rFonts w:ascii="Times New Roman" w:hAnsi="Times New Roman"/>
          <w:spacing w:val="-3"/>
        </w:rPr>
        <w:t xml:space="preserve">, 2015 - </w:t>
      </w:r>
    </w:p>
    <w:p w14:paraId="7BD1267C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21BE67D2" w14:textId="43A3CA9A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Editorial Board, </w:t>
      </w:r>
      <w:r>
        <w:rPr>
          <w:rFonts w:ascii="Times New Roman" w:hAnsi="Times New Roman"/>
          <w:i/>
          <w:spacing w:val="-3"/>
        </w:rPr>
        <w:t xml:space="preserve">Global Responsibility to Protect Journal, </w:t>
      </w:r>
      <w:r>
        <w:rPr>
          <w:rFonts w:ascii="Times New Roman" w:hAnsi="Times New Roman"/>
          <w:spacing w:val="-3"/>
        </w:rPr>
        <w:t>2012-</w:t>
      </w:r>
      <w:r w:rsidR="00063E32">
        <w:rPr>
          <w:rFonts w:ascii="Times New Roman" w:hAnsi="Times New Roman"/>
          <w:spacing w:val="-3"/>
        </w:rPr>
        <w:t>2024</w:t>
      </w:r>
    </w:p>
    <w:p w14:paraId="20A1B809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771DF574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Editorial Board, </w:t>
      </w:r>
      <w:r>
        <w:rPr>
          <w:rFonts w:ascii="Times New Roman" w:hAnsi="Times New Roman"/>
          <w:i/>
          <w:spacing w:val="-3"/>
        </w:rPr>
        <w:t xml:space="preserve">The Washington Quarterly, </w:t>
      </w:r>
      <w:r>
        <w:rPr>
          <w:rFonts w:ascii="Times New Roman" w:hAnsi="Times New Roman"/>
          <w:spacing w:val="-3"/>
        </w:rPr>
        <w:t xml:space="preserve">2011- </w:t>
      </w:r>
    </w:p>
    <w:p w14:paraId="535E4838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63056788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Editorial Board, </w:t>
      </w:r>
      <w:r>
        <w:rPr>
          <w:rFonts w:ascii="Times New Roman" w:hAnsi="Times New Roman"/>
          <w:i/>
          <w:spacing w:val="-3"/>
        </w:rPr>
        <w:t>P</w:t>
      </w:r>
      <w:r w:rsidRPr="002F49D2">
        <w:rPr>
          <w:rFonts w:ascii="Times New Roman" w:hAnsi="Times New Roman"/>
          <w:i/>
          <w:spacing w:val="-3"/>
        </w:rPr>
        <w:t>olitical Science Quarterly</w:t>
      </w:r>
      <w:r>
        <w:rPr>
          <w:rFonts w:ascii="Times New Roman" w:hAnsi="Times New Roman"/>
          <w:spacing w:val="-3"/>
        </w:rPr>
        <w:t xml:space="preserve">, 2009- </w:t>
      </w:r>
    </w:p>
    <w:p w14:paraId="6161A86B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7A86ECCE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Editorial Board, Columbia International Affairs Online (CIAO), 1997 -</w:t>
      </w:r>
    </w:p>
    <w:p w14:paraId="2537962B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6088C8DC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American Political Science Association, International Security Studies Section, Joseph Kruzel Memorial Award for Distinguished Public Service, Award Committee, 2021</w:t>
      </w:r>
    </w:p>
    <w:p w14:paraId="7A8E8692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19D2E3BD" w14:textId="0C2AEA4E" w:rsidR="006D54DA" w:rsidRDefault="006D54DA" w:rsidP="004D4974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American Political Science Association, Hubert H. Humphrey Award Committee, 2019-20</w:t>
      </w:r>
    </w:p>
    <w:p w14:paraId="4A778E12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67921C28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International Studies Association, Officer, Online Media caucus, 2014-16</w:t>
      </w:r>
    </w:p>
    <w:p w14:paraId="6B4F1FA4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557DD31C" w14:textId="77777777" w:rsidR="006D54DA" w:rsidRPr="00962AB6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APSA (American Political Science Association) Presidential Task Force on Public Engagement, 2013-14</w:t>
      </w:r>
    </w:p>
    <w:p w14:paraId="5718AED0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</w:t>
      </w:r>
    </w:p>
    <w:p w14:paraId="68F75300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Program Chair, 2012 Annual Conference, International Security Studies Section (International Studies Association) and International Security and Arms Control Section (American Political Science Association), Research Triangle, North Carolina </w:t>
      </w:r>
    </w:p>
    <w:p w14:paraId="73382759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4C4A874E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2009 Annual Meeting Program Co-Chair, American Political Science Association, 2007-09</w:t>
      </w:r>
    </w:p>
    <w:p w14:paraId="62358C7B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</w:p>
    <w:p w14:paraId="3B5B4006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Executive Committee, Association of Professional Schools of International Affairs (APSIA), 2004-06</w:t>
      </w:r>
    </w:p>
    <w:p w14:paraId="36B3EAE4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</w:p>
    <w:p w14:paraId="2F46F5F6" w14:textId="77777777" w:rsidR="006D54DA" w:rsidRPr="00962AB6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Executive Committee, Foreign Policy Section, American Political Science Association, 2004-08</w:t>
      </w:r>
    </w:p>
    <w:p w14:paraId="633D17B9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39C3F205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Editorial Board, </w:t>
      </w:r>
      <w:r>
        <w:rPr>
          <w:rFonts w:ascii="Times New Roman" w:hAnsi="Times New Roman"/>
          <w:i/>
          <w:spacing w:val="-3"/>
        </w:rPr>
        <w:t>International Studies Quarterly</w:t>
      </w:r>
      <w:r>
        <w:rPr>
          <w:rFonts w:ascii="Times New Roman" w:hAnsi="Times New Roman"/>
          <w:spacing w:val="-3"/>
        </w:rPr>
        <w:t>, 1999- 2009</w:t>
      </w:r>
    </w:p>
    <w:p w14:paraId="2D286D2E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02F13C81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Elected Member, Council of the American Political Science Association, 1995-97</w:t>
      </w:r>
    </w:p>
    <w:p w14:paraId="7BAADC94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64DD110D" w14:textId="1F91AAC8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60" w:right="180" w:hanging="12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External Tenure and Promotion Reviewer, Georgetown University, Tulane University, Colby College, Tufts-Fletcher School, University of Texas-Austin, Stanford, </w:t>
      </w:r>
      <w:r w:rsidR="004D4974">
        <w:rPr>
          <w:rFonts w:ascii="Times New Roman" w:hAnsi="Times New Roman"/>
          <w:spacing w:val="-3"/>
        </w:rPr>
        <w:t xml:space="preserve">Johns Hopkins University School of Advanced International Studies (SAIS), </w:t>
      </w:r>
      <w:r>
        <w:rPr>
          <w:rFonts w:ascii="Times New Roman" w:hAnsi="Times New Roman"/>
          <w:spacing w:val="-3"/>
        </w:rPr>
        <w:t>others</w:t>
      </w:r>
    </w:p>
    <w:p w14:paraId="0FE4173D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3C5C27C6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75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Chair, Section on Foreign Policy Analysis, Program Committee, 1991 Annual Meeting of the American Political Science Association</w:t>
      </w:r>
    </w:p>
    <w:p w14:paraId="366E9BA4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4C55ABB5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440" w:right="180" w:hanging="90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Book Manuscript Reviewer: Little, Brown, Prentice-Hall, Scott, Foresman, Columbia University Press, Cornell University Press, Macmillan, Brookings Institution Press, Oxford University Press, Princeton University Press, others </w:t>
      </w:r>
    </w:p>
    <w:p w14:paraId="0DA92363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2CBF3E45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440" w:right="18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Article Manuscript Reviewer: </w:t>
      </w:r>
      <w:r>
        <w:rPr>
          <w:rFonts w:ascii="Times New Roman" w:hAnsi="Times New Roman"/>
          <w:i/>
          <w:spacing w:val="-3"/>
        </w:rPr>
        <w:t>American Political Science Review</w:t>
      </w:r>
      <w:r>
        <w:rPr>
          <w:rFonts w:ascii="Times New Roman" w:hAnsi="Times New Roman"/>
          <w:spacing w:val="-3"/>
        </w:rPr>
        <w:t xml:space="preserve">, </w:t>
      </w:r>
      <w:r>
        <w:rPr>
          <w:rFonts w:ascii="Times New Roman" w:hAnsi="Times New Roman"/>
          <w:i/>
          <w:spacing w:val="-3"/>
        </w:rPr>
        <w:t>International Organization</w:t>
      </w:r>
      <w:r>
        <w:rPr>
          <w:rFonts w:ascii="Times New Roman" w:hAnsi="Times New Roman"/>
          <w:spacing w:val="-3"/>
        </w:rPr>
        <w:t xml:space="preserve">, </w:t>
      </w:r>
      <w:r>
        <w:rPr>
          <w:rFonts w:ascii="Times New Roman" w:hAnsi="Times New Roman"/>
          <w:i/>
          <w:iCs/>
          <w:spacing w:val="-3"/>
        </w:rPr>
        <w:t xml:space="preserve">International Security, Political Science Quarterly, </w:t>
      </w:r>
      <w:r>
        <w:rPr>
          <w:rFonts w:ascii="Times New Roman" w:hAnsi="Times New Roman"/>
          <w:i/>
          <w:spacing w:val="-3"/>
        </w:rPr>
        <w:t>Review of International Studies</w:t>
      </w:r>
      <w:r>
        <w:rPr>
          <w:rFonts w:ascii="Times New Roman" w:hAnsi="Times New Roman"/>
          <w:spacing w:val="-3"/>
        </w:rPr>
        <w:t xml:space="preserve">, </w:t>
      </w:r>
      <w:r>
        <w:rPr>
          <w:rFonts w:ascii="Times New Roman" w:hAnsi="Times New Roman"/>
          <w:i/>
          <w:spacing w:val="-3"/>
        </w:rPr>
        <w:t>American Journal of Political Science</w:t>
      </w:r>
      <w:r>
        <w:rPr>
          <w:rFonts w:ascii="Times New Roman" w:hAnsi="Times New Roman"/>
          <w:spacing w:val="-3"/>
        </w:rPr>
        <w:t xml:space="preserve">, </w:t>
      </w:r>
      <w:r>
        <w:rPr>
          <w:rFonts w:ascii="Times New Roman" w:hAnsi="Times New Roman"/>
          <w:i/>
          <w:spacing w:val="-3"/>
        </w:rPr>
        <w:t>International Studies Quarterly</w:t>
      </w:r>
      <w:r>
        <w:rPr>
          <w:rFonts w:ascii="Times New Roman" w:hAnsi="Times New Roman"/>
          <w:spacing w:val="-3"/>
        </w:rPr>
        <w:t xml:space="preserve">, </w:t>
      </w:r>
      <w:r>
        <w:rPr>
          <w:rFonts w:ascii="Times New Roman" w:hAnsi="Times New Roman"/>
          <w:i/>
          <w:spacing w:val="-3"/>
        </w:rPr>
        <w:t>Western Political Quarterly</w:t>
      </w:r>
      <w:r>
        <w:rPr>
          <w:rFonts w:ascii="Times New Roman" w:hAnsi="Times New Roman"/>
          <w:spacing w:val="-3"/>
        </w:rPr>
        <w:t xml:space="preserve">, </w:t>
      </w:r>
      <w:r>
        <w:rPr>
          <w:rFonts w:ascii="Times New Roman" w:hAnsi="Times New Roman"/>
          <w:i/>
          <w:spacing w:val="-3"/>
        </w:rPr>
        <w:t>International Politics</w:t>
      </w:r>
      <w:r>
        <w:rPr>
          <w:rFonts w:ascii="Times New Roman" w:hAnsi="Times New Roman"/>
          <w:spacing w:val="-3"/>
        </w:rPr>
        <w:t xml:space="preserve">, </w:t>
      </w:r>
      <w:r>
        <w:rPr>
          <w:rFonts w:ascii="Times New Roman" w:hAnsi="Times New Roman"/>
          <w:i/>
          <w:spacing w:val="-3"/>
        </w:rPr>
        <w:t>Middle East Review of International Affairs</w:t>
      </w:r>
      <w:r>
        <w:rPr>
          <w:rFonts w:ascii="Times New Roman" w:hAnsi="Times New Roman"/>
          <w:spacing w:val="-3"/>
        </w:rPr>
        <w:t xml:space="preserve"> (MERIA), others</w:t>
      </w:r>
    </w:p>
    <w:p w14:paraId="3FC4A479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720" w:right="180" w:hanging="720"/>
        <w:jc w:val="both"/>
        <w:rPr>
          <w:rFonts w:ascii="Times New Roman" w:hAnsi="Times New Roman"/>
          <w:spacing w:val="-3"/>
        </w:rPr>
      </w:pPr>
    </w:p>
    <w:p w14:paraId="75E693C4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350" w:right="180" w:hanging="135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Proposal Reviewer: National Science Foundation, Israel Science Foundation, U.S. Institute of Peace, Woodrow Wilson Center for International Scholars. Annenberg Project, Corporation for Public Broadcasting, others </w:t>
      </w:r>
    </w:p>
    <w:p w14:paraId="29BFAFEE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350" w:right="180" w:hanging="1350"/>
        <w:jc w:val="both"/>
        <w:rPr>
          <w:rFonts w:ascii="Times New Roman" w:hAnsi="Times New Roman"/>
          <w:spacing w:val="-3"/>
        </w:rPr>
      </w:pPr>
    </w:p>
    <w:p w14:paraId="4B1572B9" w14:textId="77777777" w:rsid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53016C5B" w14:textId="77777777" w:rsidR="001A4D01" w:rsidRDefault="001A4D01" w:rsidP="001A4D01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</w:tabs>
        <w:suppressAutoHyphens/>
        <w:ind w:left="1426" w:right="187" w:hanging="142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lastRenderedPageBreak/>
        <w:t>INVITED LECTURES</w:t>
      </w:r>
    </w:p>
    <w:p w14:paraId="78A6D225" w14:textId="77777777" w:rsidR="001A4D01" w:rsidRDefault="001A4D01" w:rsidP="001A4D01">
      <w:pPr>
        <w:tabs>
          <w:tab w:val="left" w:pos="0"/>
          <w:tab w:val="left" w:pos="720"/>
          <w:tab w:val="left" w:pos="1426"/>
          <w:tab w:val="left" w:pos="2131"/>
          <w:tab w:val="left" w:pos="2837"/>
          <w:tab w:val="left" w:pos="3542"/>
          <w:tab w:val="left" w:pos="4349"/>
          <w:tab w:val="left" w:pos="5054"/>
          <w:tab w:val="left" w:pos="5760"/>
          <w:tab w:val="left" w:pos="6466"/>
          <w:tab w:val="left" w:pos="7171"/>
        </w:tabs>
        <w:suppressAutoHyphens/>
        <w:ind w:left="1426" w:right="187" w:hanging="1426"/>
        <w:jc w:val="both"/>
        <w:rPr>
          <w:rFonts w:ascii="Times New Roman" w:hAnsi="Times New Roman"/>
          <w:spacing w:val="-3"/>
        </w:rPr>
      </w:pPr>
    </w:p>
    <w:p w14:paraId="32D8D5A5" w14:textId="0176850F" w:rsidR="001A4D01" w:rsidRDefault="009D6F3C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Over </w:t>
      </w:r>
      <w:r w:rsidR="004D4974">
        <w:rPr>
          <w:rFonts w:ascii="Times New Roman" w:hAnsi="Times New Roman"/>
          <w:spacing w:val="-3"/>
        </w:rPr>
        <w:t xml:space="preserve">200 </w:t>
      </w:r>
      <w:r w:rsidR="001A4D01">
        <w:rPr>
          <w:rFonts w:ascii="Times New Roman" w:hAnsi="Times New Roman"/>
          <w:spacing w:val="-3"/>
        </w:rPr>
        <w:t>invited lectures at such universities as Cornell,</w:t>
      </w:r>
      <w:r w:rsidR="001F4645">
        <w:rPr>
          <w:rFonts w:ascii="Times New Roman" w:hAnsi="Times New Roman"/>
          <w:spacing w:val="-3"/>
        </w:rPr>
        <w:t xml:space="preserve"> </w:t>
      </w:r>
      <w:r w:rsidR="001A4D01">
        <w:rPr>
          <w:rFonts w:ascii="Times New Roman" w:hAnsi="Times New Roman"/>
          <w:spacing w:val="-3"/>
        </w:rPr>
        <w:t xml:space="preserve">Harvard, </w:t>
      </w:r>
      <w:r w:rsidR="00420CDA">
        <w:rPr>
          <w:rFonts w:ascii="Times New Roman" w:hAnsi="Times New Roman"/>
          <w:spacing w:val="-3"/>
        </w:rPr>
        <w:t xml:space="preserve">Princeton, </w:t>
      </w:r>
      <w:r w:rsidR="001A4D01">
        <w:rPr>
          <w:rFonts w:ascii="Times New Roman" w:hAnsi="Times New Roman"/>
          <w:spacing w:val="-3"/>
        </w:rPr>
        <w:t xml:space="preserve">Brown, UC Berkeley, </w:t>
      </w:r>
      <w:r w:rsidR="00E2067D">
        <w:rPr>
          <w:rFonts w:ascii="Times New Roman" w:hAnsi="Times New Roman"/>
          <w:spacing w:val="-3"/>
        </w:rPr>
        <w:t xml:space="preserve">Oxford, London School of Economics and Political Science (LSE), </w:t>
      </w:r>
      <w:r w:rsidR="005E071B">
        <w:rPr>
          <w:rFonts w:ascii="Times New Roman" w:hAnsi="Times New Roman"/>
          <w:spacing w:val="-3"/>
        </w:rPr>
        <w:t xml:space="preserve">Tel Aviv, Bar-Ilan, Shanghai Jiao Tong, Beijing, European University Institute, </w:t>
      </w:r>
      <w:r w:rsidR="00304AC3">
        <w:rPr>
          <w:rFonts w:ascii="Times New Roman" w:hAnsi="Times New Roman"/>
          <w:spacing w:val="-3"/>
        </w:rPr>
        <w:t xml:space="preserve">Toronto/Munk School of Global Affairs, Australia National University, University of Sydney/U.S. Studies Centre, University of Melbourne, </w:t>
      </w:r>
      <w:r w:rsidR="00027880">
        <w:rPr>
          <w:rFonts w:ascii="Times New Roman" w:hAnsi="Times New Roman"/>
          <w:spacing w:val="-3"/>
        </w:rPr>
        <w:t xml:space="preserve">Australia Institute of International Affairs, </w:t>
      </w:r>
      <w:r w:rsidR="00962AB6">
        <w:rPr>
          <w:rFonts w:ascii="Times New Roman" w:hAnsi="Times New Roman"/>
          <w:spacing w:val="-3"/>
        </w:rPr>
        <w:t xml:space="preserve">Monash University, </w:t>
      </w:r>
      <w:r w:rsidR="00027880">
        <w:rPr>
          <w:rFonts w:ascii="Times New Roman" w:hAnsi="Times New Roman"/>
          <w:spacing w:val="-3"/>
        </w:rPr>
        <w:t xml:space="preserve">Barcelona Institute of International Affairs (IBEI), </w:t>
      </w:r>
      <w:r w:rsidR="00943ADA">
        <w:rPr>
          <w:rFonts w:ascii="Times New Roman" w:hAnsi="Times New Roman"/>
          <w:spacing w:val="-3"/>
        </w:rPr>
        <w:t xml:space="preserve">Universidad </w:t>
      </w:r>
      <w:proofErr w:type="spellStart"/>
      <w:r w:rsidR="00943ADA">
        <w:rPr>
          <w:rFonts w:ascii="Times New Roman" w:hAnsi="Times New Roman"/>
          <w:spacing w:val="-3"/>
        </w:rPr>
        <w:t>Autonoma</w:t>
      </w:r>
      <w:proofErr w:type="spellEnd"/>
      <w:r w:rsidR="00943ADA">
        <w:rPr>
          <w:rFonts w:ascii="Times New Roman" w:hAnsi="Times New Roman"/>
          <w:spacing w:val="-3"/>
        </w:rPr>
        <w:t xml:space="preserve"> de Barcelona, Universidad </w:t>
      </w:r>
      <w:proofErr w:type="spellStart"/>
      <w:r w:rsidR="00943ADA">
        <w:rPr>
          <w:rFonts w:ascii="Times New Roman" w:hAnsi="Times New Roman"/>
          <w:spacing w:val="-3"/>
        </w:rPr>
        <w:t>Compultense</w:t>
      </w:r>
      <w:proofErr w:type="spellEnd"/>
      <w:r w:rsidR="00943ADA">
        <w:rPr>
          <w:rFonts w:ascii="Times New Roman" w:hAnsi="Times New Roman"/>
          <w:spacing w:val="-3"/>
        </w:rPr>
        <w:t xml:space="preserve"> Madrid, </w:t>
      </w:r>
      <w:r w:rsidR="001A4D01">
        <w:rPr>
          <w:rFonts w:ascii="Times New Roman" w:hAnsi="Times New Roman"/>
          <w:spacing w:val="-3"/>
        </w:rPr>
        <w:t xml:space="preserve">Johns Hopkins SAIS, Stanford, Duke, Georgetown, UCLA, UC San Diego, Rice, Maryland, Delaware, American, </w:t>
      </w:r>
      <w:r w:rsidR="00E2067D">
        <w:rPr>
          <w:rFonts w:ascii="Times New Roman" w:hAnsi="Times New Roman"/>
          <w:spacing w:val="-3"/>
        </w:rPr>
        <w:t xml:space="preserve">George Washington University, University of North Carolina, North Carolina State, </w:t>
      </w:r>
      <w:r w:rsidR="00962AB6">
        <w:rPr>
          <w:rFonts w:ascii="Times New Roman" w:hAnsi="Times New Roman"/>
          <w:spacing w:val="-3"/>
        </w:rPr>
        <w:t xml:space="preserve">Wake Forest, </w:t>
      </w:r>
      <w:r w:rsidR="00E2067D">
        <w:rPr>
          <w:rFonts w:ascii="Times New Roman" w:hAnsi="Times New Roman"/>
          <w:spacing w:val="-3"/>
        </w:rPr>
        <w:t>Georgia Tech, Mills, Ohio State, Michigan State</w:t>
      </w:r>
      <w:r w:rsidR="00420CDA">
        <w:rPr>
          <w:rFonts w:ascii="Times New Roman" w:hAnsi="Times New Roman"/>
          <w:spacing w:val="-3"/>
        </w:rPr>
        <w:t>, Franklin and Marshall</w:t>
      </w:r>
      <w:r w:rsidR="00962AB6">
        <w:rPr>
          <w:rFonts w:ascii="Times New Roman" w:hAnsi="Times New Roman"/>
          <w:spacing w:val="-3"/>
        </w:rPr>
        <w:t xml:space="preserve">, </w:t>
      </w:r>
      <w:r w:rsidR="005B077E">
        <w:rPr>
          <w:rFonts w:ascii="Times New Roman" w:hAnsi="Times New Roman"/>
          <w:spacing w:val="-3"/>
        </w:rPr>
        <w:t>Puget Sound, UNC.</w:t>
      </w:r>
    </w:p>
    <w:p w14:paraId="4388ECB0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spacing w:val="-3"/>
        </w:rPr>
      </w:pPr>
    </w:p>
    <w:p w14:paraId="76ECFC4B" w14:textId="0B3C37D8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spacing w:val="-3"/>
        </w:rPr>
      </w:pPr>
      <w:proofErr w:type="gramStart"/>
      <w:r>
        <w:rPr>
          <w:rFonts w:ascii="Times New Roman" w:hAnsi="Times New Roman"/>
          <w:spacing w:val="-3"/>
        </w:rPr>
        <w:t>Also</w:t>
      </w:r>
      <w:proofErr w:type="gramEnd"/>
      <w:r>
        <w:rPr>
          <w:rFonts w:ascii="Times New Roman" w:hAnsi="Times New Roman"/>
          <w:spacing w:val="-3"/>
        </w:rPr>
        <w:t xml:space="preserve"> Carnegie Endowment for International Peace, National Defense University, Brookings Institution, </w:t>
      </w:r>
      <w:r w:rsidR="005B747D">
        <w:rPr>
          <w:rFonts w:ascii="Times New Roman" w:hAnsi="Times New Roman"/>
          <w:spacing w:val="-3"/>
        </w:rPr>
        <w:t xml:space="preserve">New America Foundation, </w:t>
      </w:r>
      <w:r>
        <w:rPr>
          <w:rFonts w:ascii="Times New Roman" w:hAnsi="Times New Roman"/>
          <w:spacing w:val="-3"/>
        </w:rPr>
        <w:t xml:space="preserve">Social Science Research Council, World Affairs Council of Northern California, </w:t>
      </w:r>
      <w:r w:rsidR="00027880">
        <w:rPr>
          <w:rFonts w:ascii="Times New Roman" w:hAnsi="Times New Roman"/>
          <w:spacing w:val="-3"/>
        </w:rPr>
        <w:t xml:space="preserve">Louisville Council on World Affairs, </w:t>
      </w:r>
      <w:r>
        <w:rPr>
          <w:rFonts w:ascii="Times New Roman" w:hAnsi="Times New Roman"/>
          <w:spacing w:val="-3"/>
        </w:rPr>
        <w:t xml:space="preserve">Council on Foreign Relations, U.S. Institute of Peace, Woodrow Wilson Center for International Scholars (Smithsonian), </w:t>
      </w:r>
      <w:r w:rsidR="001D2F33">
        <w:rPr>
          <w:rFonts w:ascii="Times New Roman" w:hAnsi="Times New Roman"/>
          <w:spacing w:val="-3"/>
        </w:rPr>
        <w:t xml:space="preserve">Library of Congress, </w:t>
      </w:r>
      <w:r w:rsidR="00962AB6">
        <w:rPr>
          <w:rFonts w:ascii="Times New Roman" w:hAnsi="Times New Roman"/>
          <w:spacing w:val="-3"/>
        </w:rPr>
        <w:t xml:space="preserve">Carnegie Council on International Affairs, </w:t>
      </w:r>
      <w:proofErr w:type="spellStart"/>
      <w:r w:rsidR="00B17617">
        <w:rPr>
          <w:rFonts w:ascii="Times New Roman" w:hAnsi="Times New Roman"/>
          <w:spacing w:val="-3"/>
        </w:rPr>
        <w:t>Geirge</w:t>
      </w:r>
      <w:proofErr w:type="spellEnd"/>
      <w:r w:rsidR="00B17617">
        <w:rPr>
          <w:rFonts w:ascii="Times New Roman" w:hAnsi="Times New Roman"/>
          <w:spacing w:val="-3"/>
        </w:rPr>
        <w:t xml:space="preserve"> C.  Marshall Center, </w:t>
      </w:r>
      <w:r w:rsidR="00962AB6">
        <w:rPr>
          <w:rFonts w:ascii="Times New Roman" w:hAnsi="Times New Roman"/>
          <w:spacing w:val="-3"/>
        </w:rPr>
        <w:t xml:space="preserve">Louisville World Affairs Council, </w:t>
      </w:r>
      <w:r>
        <w:rPr>
          <w:rFonts w:ascii="Times New Roman" w:hAnsi="Times New Roman"/>
          <w:spacing w:val="-3"/>
        </w:rPr>
        <w:t xml:space="preserve">International </w:t>
      </w:r>
      <w:r w:rsidR="005E071B">
        <w:rPr>
          <w:rFonts w:ascii="Times New Roman" w:hAnsi="Times New Roman"/>
          <w:spacing w:val="-3"/>
        </w:rPr>
        <w:t>Institute for Strategic Studies, Royal Sandhurst Military Academy</w:t>
      </w:r>
      <w:r w:rsidR="00304AC3">
        <w:rPr>
          <w:rFonts w:ascii="Times New Roman" w:hAnsi="Times New Roman"/>
          <w:spacing w:val="-3"/>
        </w:rPr>
        <w:t>, China Institute of International Studies, Asia-Pacific Centre for the Responsibility to Protect</w:t>
      </w:r>
      <w:r w:rsidR="0098128B">
        <w:rPr>
          <w:rFonts w:ascii="Times New Roman" w:hAnsi="Times New Roman"/>
          <w:spacing w:val="-3"/>
        </w:rPr>
        <w:t>.</w:t>
      </w:r>
    </w:p>
    <w:p w14:paraId="7C97B9B6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spacing w:val="-3"/>
        </w:rPr>
      </w:pPr>
    </w:p>
    <w:p w14:paraId="63BC6DAE" w14:textId="0349A7FA" w:rsidR="001A4D01" w:rsidRPr="00943ADA" w:rsidRDefault="00027880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Countries</w:t>
      </w:r>
      <w:r w:rsidR="001A4D01" w:rsidRPr="00943ADA">
        <w:rPr>
          <w:rFonts w:ascii="Times New Roman" w:hAnsi="Times New Roman"/>
          <w:spacing w:val="-3"/>
          <w:szCs w:val="24"/>
        </w:rPr>
        <w:t>:</w:t>
      </w:r>
      <w:r w:rsidR="0025213A" w:rsidRPr="00943ADA">
        <w:rPr>
          <w:rFonts w:ascii="Times New Roman" w:hAnsi="Times New Roman"/>
          <w:szCs w:val="24"/>
        </w:rPr>
        <w:t xml:space="preserve"> </w:t>
      </w:r>
      <w:r w:rsidR="003C5E7F">
        <w:rPr>
          <w:rFonts w:ascii="Times New Roman" w:hAnsi="Times New Roman"/>
          <w:szCs w:val="24"/>
        </w:rPr>
        <w:t xml:space="preserve">Australia, </w:t>
      </w:r>
      <w:r w:rsidR="0025213A" w:rsidRPr="00943ADA">
        <w:rPr>
          <w:rFonts w:ascii="Times New Roman" w:hAnsi="Times New Roman"/>
          <w:szCs w:val="24"/>
        </w:rPr>
        <w:t xml:space="preserve">Canada, China, England, France, Germany, Greece, Israel, Italy, </w:t>
      </w:r>
      <w:r w:rsidR="00943ADA">
        <w:rPr>
          <w:rFonts w:ascii="Times New Roman" w:hAnsi="Times New Roman"/>
          <w:szCs w:val="24"/>
        </w:rPr>
        <w:t xml:space="preserve">Japan, </w:t>
      </w:r>
      <w:r w:rsidR="0025213A" w:rsidRPr="00943ADA">
        <w:rPr>
          <w:rFonts w:ascii="Times New Roman" w:hAnsi="Times New Roman"/>
          <w:szCs w:val="24"/>
        </w:rPr>
        <w:t xml:space="preserve">Jordan, </w:t>
      </w:r>
      <w:r w:rsidR="00420CDA" w:rsidRPr="00943ADA">
        <w:rPr>
          <w:rFonts w:ascii="Times New Roman" w:hAnsi="Times New Roman"/>
          <w:szCs w:val="24"/>
        </w:rPr>
        <w:t xml:space="preserve">Mexico, </w:t>
      </w:r>
      <w:r w:rsidR="0025213A" w:rsidRPr="00943ADA">
        <w:rPr>
          <w:rFonts w:ascii="Times New Roman" w:hAnsi="Times New Roman"/>
          <w:szCs w:val="24"/>
        </w:rPr>
        <w:t xml:space="preserve">the Netherlands, Qatar, </w:t>
      </w:r>
      <w:r w:rsidR="003C5E7F">
        <w:rPr>
          <w:rFonts w:ascii="Times New Roman" w:hAnsi="Times New Roman"/>
          <w:szCs w:val="24"/>
        </w:rPr>
        <w:t xml:space="preserve">South Africa, </w:t>
      </w:r>
      <w:r w:rsidR="0025213A" w:rsidRPr="00943ADA">
        <w:rPr>
          <w:rFonts w:ascii="Times New Roman" w:hAnsi="Times New Roman"/>
          <w:szCs w:val="24"/>
        </w:rPr>
        <w:t>Spain, South Korea, Switzerland, the United Arab Emirates.</w:t>
      </w:r>
    </w:p>
    <w:p w14:paraId="4EC8A213" w14:textId="77777777" w:rsidR="001A4D01" w:rsidRPr="00943ADA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spacing w:val="-3"/>
          <w:szCs w:val="24"/>
        </w:rPr>
      </w:pPr>
    </w:p>
    <w:p w14:paraId="01FE8208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spacing w:val="-3"/>
        </w:rPr>
      </w:pPr>
    </w:p>
    <w:p w14:paraId="1BCF1931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CONFERENCE PAPERS AND OTHER PARTICIPATION</w:t>
      </w:r>
      <w:r w:rsidR="00420CDA">
        <w:rPr>
          <w:rFonts w:ascii="Times New Roman" w:hAnsi="Times New Roman"/>
          <w:b/>
          <w:spacing w:val="-3"/>
        </w:rPr>
        <w:t xml:space="preserve"> (partial)</w:t>
      </w:r>
    </w:p>
    <w:p w14:paraId="73062DB0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b/>
          <w:spacing w:val="-3"/>
        </w:rPr>
      </w:pPr>
    </w:p>
    <w:p w14:paraId="4F13B551" w14:textId="4265D1C4" w:rsidR="001D2F33" w:rsidRDefault="00442B2B" w:rsidP="00B404B8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American Political Science Association (APSA), every year since 1982</w:t>
      </w:r>
      <w:r w:rsidR="00962AB6">
        <w:rPr>
          <w:rFonts w:ascii="Times New Roman" w:hAnsi="Times New Roman"/>
          <w:spacing w:val="-3"/>
        </w:rPr>
        <w:t>-2018</w:t>
      </w:r>
      <w:r>
        <w:rPr>
          <w:rFonts w:ascii="Times New Roman" w:hAnsi="Times New Roman"/>
          <w:spacing w:val="-3"/>
        </w:rPr>
        <w:t xml:space="preserve"> except 1993</w:t>
      </w:r>
      <w:r w:rsidR="00962AB6">
        <w:rPr>
          <w:rFonts w:ascii="Times New Roman" w:hAnsi="Times New Roman"/>
          <w:spacing w:val="-3"/>
        </w:rPr>
        <w:t>, less so in COVID years</w:t>
      </w:r>
      <w:r w:rsidR="00063E32">
        <w:rPr>
          <w:rFonts w:ascii="Times New Roman" w:hAnsi="Times New Roman"/>
          <w:spacing w:val="-3"/>
        </w:rPr>
        <w:t xml:space="preserve"> and since</w:t>
      </w:r>
      <w:r>
        <w:rPr>
          <w:rFonts w:ascii="Times New Roman" w:hAnsi="Times New Roman"/>
          <w:spacing w:val="-3"/>
        </w:rPr>
        <w:t xml:space="preserve"> </w:t>
      </w:r>
    </w:p>
    <w:p w14:paraId="421FD259" w14:textId="77777777" w:rsidR="001D2F33" w:rsidRDefault="001D2F33" w:rsidP="00B404B8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</w:p>
    <w:p w14:paraId="59D565B7" w14:textId="7EF71E11" w:rsidR="001D2F33" w:rsidRDefault="00442B2B" w:rsidP="00B404B8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International Studies Association (</w:t>
      </w:r>
      <w:r w:rsidR="001D2F33">
        <w:rPr>
          <w:rFonts w:ascii="Times New Roman" w:hAnsi="Times New Roman"/>
          <w:spacing w:val="-3"/>
        </w:rPr>
        <w:t>ISA</w:t>
      </w:r>
      <w:r>
        <w:rPr>
          <w:rFonts w:ascii="Times New Roman" w:hAnsi="Times New Roman"/>
          <w:spacing w:val="-3"/>
        </w:rPr>
        <w:t>)</w:t>
      </w:r>
      <w:r w:rsidR="001D2F33">
        <w:rPr>
          <w:rFonts w:ascii="Times New Roman" w:hAnsi="Times New Roman"/>
          <w:spacing w:val="-3"/>
        </w:rPr>
        <w:t xml:space="preserve">, </w:t>
      </w:r>
      <w:r>
        <w:rPr>
          <w:rFonts w:ascii="Times New Roman" w:hAnsi="Times New Roman"/>
          <w:spacing w:val="-3"/>
        </w:rPr>
        <w:t>every year since 1981 except 1993</w:t>
      </w:r>
      <w:r w:rsidR="004D4974">
        <w:rPr>
          <w:rFonts w:ascii="Times New Roman" w:hAnsi="Times New Roman"/>
          <w:spacing w:val="-3"/>
        </w:rPr>
        <w:t>, less so in COVID years</w:t>
      </w:r>
      <w:r>
        <w:rPr>
          <w:rFonts w:ascii="Times New Roman" w:hAnsi="Times New Roman"/>
          <w:spacing w:val="-3"/>
        </w:rPr>
        <w:t xml:space="preserve"> </w:t>
      </w:r>
    </w:p>
    <w:p w14:paraId="2F6F5F02" w14:textId="1F5157C7" w:rsidR="00E31C3C" w:rsidRDefault="00E31C3C" w:rsidP="00442B2B">
      <w:pPr>
        <w:autoSpaceDE w:val="0"/>
        <w:autoSpaceDN w:val="0"/>
        <w:adjustRightInd w:val="0"/>
        <w:rPr>
          <w:rFonts w:ascii="Times New Roman" w:hAnsi="Times New Roman"/>
          <w:spacing w:val="-3"/>
        </w:rPr>
      </w:pPr>
    </w:p>
    <w:p w14:paraId="64E29EC2" w14:textId="5537446C" w:rsidR="00962AB6" w:rsidRDefault="00962AB6" w:rsidP="00962AB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Academic Exchange, Alumni Retreat Conference, Miami, Florida, June 2022</w:t>
      </w:r>
    </w:p>
    <w:p w14:paraId="28C11A41" w14:textId="13C76E64" w:rsidR="00962AB6" w:rsidRDefault="00962AB6" w:rsidP="00962AB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0EA13D65" w14:textId="1358C84E" w:rsidR="0098128B" w:rsidRDefault="0098128B" w:rsidP="0098128B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Panelist, “Political Science in Turbulent Times, 1949-2019,” International Political Science Association (IPSA), 70</w:t>
      </w:r>
      <w:r w:rsidRPr="0098128B">
        <w:rPr>
          <w:rFonts w:ascii="Times New Roman" w:hAnsi="Times New Roman"/>
          <w:spacing w:val="-3"/>
          <w:vertAlign w:val="superscript"/>
        </w:rPr>
        <w:t>th</w:t>
      </w:r>
      <w:r>
        <w:rPr>
          <w:rFonts w:ascii="Times New Roman" w:hAnsi="Times New Roman"/>
          <w:spacing w:val="-3"/>
        </w:rPr>
        <w:t xml:space="preserve"> Anniversary Symposium, Paris, France, November 2019 </w:t>
      </w:r>
    </w:p>
    <w:p w14:paraId="568D17E2" w14:textId="77777777" w:rsidR="0098128B" w:rsidRDefault="0098128B" w:rsidP="0098128B">
      <w:pPr>
        <w:autoSpaceDE w:val="0"/>
        <w:autoSpaceDN w:val="0"/>
        <w:adjustRightInd w:val="0"/>
        <w:rPr>
          <w:rFonts w:ascii="Times New Roman" w:hAnsi="Times New Roman"/>
          <w:spacing w:val="-3"/>
        </w:rPr>
      </w:pPr>
    </w:p>
    <w:p w14:paraId="2DDC1371" w14:textId="1218FCA2" w:rsidR="00295A40" w:rsidRDefault="00295A40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“Transnational Terrorism and the Western Alliance,” University of North Carolina, November 2017 </w:t>
      </w:r>
    </w:p>
    <w:p w14:paraId="6B7E1697" w14:textId="77777777" w:rsidR="00295A40" w:rsidRDefault="00295A40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</w:p>
    <w:p w14:paraId="29DA603E" w14:textId="512EBE6A" w:rsidR="00295A40" w:rsidRDefault="00295A40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“Global Public Goods and a Transactional International Order,” Bridging the Gap, Washington, D.C., November 2017</w:t>
      </w:r>
    </w:p>
    <w:p w14:paraId="70351C91" w14:textId="77777777" w:rsidR="00295A40" w:rsidRDefault="00295A40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</w:p>
    <w:p w14:paraId="5390C364" w14:textId="39AB003E" w:rsidR="00295A40" w:rsidRDefault="00295A40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>“Trump in Asia,” UC San Diego, October 2017</w:t>
      </w:r>
    </w:p>
    <w:p w14:paraId="0EF60369" w14:textId="77777777" w:rsidR="00295A40" w:rsidRDefault="00295A40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</w:p>
    <w:p w14:paraId="5C389DA3" w14:textId="52D5C78E" w:rsidR="00295A40" w:rsidRDefault="00295A40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“U.S. Policy towards Iran,” Carnegie Endowment for International Peace and Center for a New American Security, Washington, D.C., September 2017</w:t>
      </w:r>
    </w:p>
    <w:p w14:paraId="6E558227" w14:textId="77777777" w:rsidR="00295A40" w:rsidRDefault="00295A40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</w:p>
    <w:p w14:paraId="616EFDC3" w14:textId="3AF4BBBF" w:rsidR="00295A40" w:rsidRDefault="00295A40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“Societal Warfare and Geo-Economics,” Washington, D.C., June 2017</w:t>
      </w:r>
    </w:p>
    <w:p w14:paraId="59D37111" w14:textId="77777777" w:rsidR="00295A40" w:rsidRDefault="00295A40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</w:p>
    <w:p w14:paraId="5F358A60" w14:textId="75AB5516" w:rsidR="00295A40" w:rsidRDefault="00295A40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Academic Exchange, </w:t>
      </w:r>
      <w:r w:rsidR="007E65B5">
        <w:rPr>
          <w:rFonts w:ascii="Times New Roman" w:hAnsi="Times New Roman"/>
          <w:spacing w:val="-3"/>
        </w:rPr>
        <w:t xml:space="preserve">Alumni Retreat Conference, Ojai, California, June 2017 </w:t>
      </w:r>
      <w:r>
        <w:rPr>
          <w:rFonts w:ascii="Times New Roman" w:hAnsi="Times New Roman"/>
          <w:spacing w:val="-3"/>
        </w:rPr>
        <w:t xml:space="preserve"> </w:t>
      </w:r>
    </w:p>
    <w:p w14:paraId="48EC2D0B" w14:textId="77777777" w:rsidR="007E65B5" w:rsidRDefault="007E65B5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</w:p>
    <w:p w14:paraId="2788E92C" w14:textId="4D9162F0" w:rsidR="007E65B5" w:rsidRDefault="007E65B5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“Responsibility to Protect,” Yale University, New Haven, Connecticut, February 2017 </w:t>
      </w:r>
    </w:p>
    <w:p w14:paraId="04F4A166" w14:textId="77777777" w:rsidR="00A40517" w:rsidRDefault="00A40517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</w:p>
    <w:p w14:paraId="2B3A2F98" w14:textId="77777777" w:rsidR="00A40517" w:rsidRDefault="00A40517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“Strategic Diplomacy in Northeast Asia,” Australia National University, held on Jeju Island, Republic of Korea, May 2016</w:t>
      </w:r>
    </w:p>
    <w:p w14:paraId="32C4E91C" w14:textId="77777777" w:rsidR="00A40517" w:rsidRDefault="00A40517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</w:p>
    <w:p w14:paraId="37E08658" w14:textId="724095EF" w:rsidR="00A40517" w:rsidRDefault="00A40517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“Small Ball? The Future of Multilateralism and International Institutions,” George Washington University, October 2015</w:t>
      </w:r>
    </w:p>
    <w:p w14:paraId="35F64B6A" w14:textId="77777777" w:rsidR="00A40517" w:rsidRDefault="00A40517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</w:p>
    <w:p w14:paraId="44B7FCC5" w14:textId="5055D9E8" w:rsidR="00A40517" w:rsidRDefault="00A40517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“</w:t>
      </w:r>
      <w:proofErr w:type="spellStart"/>
      <w:r>
        <w:rPr>
          <w:rFonts w:ascii="Times New Roman" w:hAnsi="Times New Roman"/>
          <w:spacing w:val="-3"/>
        </w:rPr>
        <w:t>ScholarFest</w:t>
      </w:r>
      <w:proofErr w:type="spellEnd"/>
      <w:r>
        <w:rPr>
          <w:rFonts w:ascii="Times New Roman" w:hAnsi="Times New Roman"/>
          <w:spacing w:val="-3"/>
        </w:rPr>
        <w:t xml:space="preserve">,” John W. Kluge Center for Scholars, Library of Congress, Washington, D.C., June 2015 </w:t>
      </w:r>
    </w:p>
    <w:p w14:paraId="472FB79B" w14:textId="77777777" w:rsidR="00A40517" w:rsidRDefault="00A40517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</w:p>
    <w:p w14:paraId="0CA38662" w14:textId="58A1102C" w:rsidR="00A40517" w:rsidRDefault="00A40517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“Role of International Affairs Academic Think Tanks,” Perry World House, University of Pennsylvania, February 2015</w:t>
      </w:r>
    </w:p>
    <w:p w14:paraId="375D9D85" w14:textId="77777777" w:rsidR="00A40517" w:rsidRDefault="00A40517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</w:p>
    <w:p w14:paraId="5E9CAB4A" w14:textId="6EE296A3" w:rsidR="00E31C3C" w:rsidRDefault="00E31C3C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Tufts University, “The Changing Middle East,” February 2014</w:t>
      </w:r>
    </w:p>
    <w:p w14:paraId="08884036" w14:textId="77777777" w:rsidR="00E31C3C" w:rsidRDefault="00E31C3C" w:rsidP="00442B2B">
      <w:pPr>
        <w:autoSpaceDE w:val="0"/>
        <w:autoSpaceDN w:val="0"/>
        <w:adjustRightInd w:val="0"/>
        <w:rPr>
          <w:rFonts w:ascii="Times New Roman" w:hAnsi="Times New Roman"/>
          <w:spacing w:val="-3"/>
        </w:rPr>
      </w:pPr>
    </w:p>
    <w:p w14:paraId="6E140818" w14:textId="77777777" w:rsidR="00A551CD" w:rsidRDefault="00A551CD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New Era International Conference, “Global Public Goods in the Asia-Pacific Region,” collaboration with School of Social Sciences, Singapore Management University, Singapore December 2013</w:t>
      </w:r>
    </w:p>
    <w:p w14:paraId="11876E91" w14:textId="77777777" w:rsidR="00A551CD" w:rsidRDefault="00A551CD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</w:rPr>
      </w:pPr>
    </w:p>
    <w:p w14:paraId="13A96F3E" w14:textId="77777777" w:rsidR="00C53506" w:rsidRPr="00C53506" w:rsidRDefault="00E3321F" w:rsidP="00C53506">
      <w:pPr>
        <w:autoSpaceDE w:val="0"/>
        <w:autoSpaceDN w:val="0"/>
        <w:adjustRightInd w:val="0"/>
        <w:ind w:left="576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</w:rPr>
        <w:t>University of Texas Clements Center and Kings College London Conference</w:t>
      </w:r>
      <w:r w:rsidR="00C53506">
        <w:rPr>
          <w:rFonts w:ascii="Times New Roman" w:hAnsi="Times New Roman"/>
          <w:spacing w:val="-3"/>
        </w:rPr>
        <w:t>, “</w:t>
      </w:r>
      <w:r w:rsidR="00C53506" w:rsidRPr="00C53506">
        <w:rPr>
          <w:rFonts w:ascii="Times New Roman" w:eastAsiaTheme="minorHAnsi" w:hAnsi="Times New Roman"/>
          <w:bCs/>
          <w:szCs w:val="24"/>
        </w:rPr>
        <w:t>Diplomacy, Alliances and War: Anglo-American Perspectives</w:t>
      </w:r>
      <w:r w:rsidR="00C53506">
        <w:rPr>
          <w:rFonts w:ascii="Times New Roman" w:eastAsiaTheme="minorHAnsi" w:hAnsi="Times New Roman"/>
          <w:bCs/>
          <w:szCs w:val="24"/>
        </w:rPr>
        <w:t xml:space="preserve"> </w:t>
      </w:r>
      <w:r w:rsidR="00C53506" w:rsidRPr="00C53506">
        <w:rPr>
          <w:rFonts w:ascii="Times New Roman" w:eastAsiaTheme="minorHAnsi" w:hAnsi="Times New Roman"/>
          <w:bCs/>
          <w:szCs w:val="24"/>
        </w:rPr>
        <w:t>on History and Strategy in the September 11th Era</w:t>
      </w:r>
      <w:r w:rsidR="00C53506">
        <w:rPr>
          <w:rFonts w:ascii="Times New Roman" w:eastAsiaTheme="minorHAnsi" w:hAnsi="Times New Roman"/>
          <w:bCs/>
          <w:szCs w:val="24"/>
        </w:rPr>
        <w:t>,”</w:t>
      </w:r>
      <w:r w:rsidRPr="00C53506">
        <w:rPr>
          <w:rFonts w:ascii="Times New Roman" w:hAnsi="Times New Roman"/>
          <w:spacing w:val="-3"/>
          <w:szCs w:val="24"/>
        </w:rPr>
        <w:t xml:space="preserve"> </w:t>
      </w:r>
      <w:r w:rsidR="00C53506">
        <w:rPr>
          <w:rFonts w:ascii="Times New Roman" w:hAnsi="Times New Roman"/>
          <w:spacing w:val="-3"/>
          <w:szCs w:val="24"/>
        </w:rPr>
        <w:t xml:space="preserve">Discussant, Panel on History and Strategy </w:t>
      </w:r>
    </w:p>
    <w:p w14:paraId="56FE065F" w14:textId="12FFAB9D" w:rsidR="00E3321F" w:rsidRDefault="00E3321F" w:rsidP="00442B2B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6A474626" w14:textId="77777777" w:rsidR="006A3F72" w:rsidRDefault="006A3F72" w:rsidP="0097105E">
      <w:pPr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Co-Director, Academic Exchange Study Mission to Israel, July 2013</w:t>
      </w:r>
    </w:p>
    <w:p w14:paraId="744D6639" w14:textId="77777777" w:rsidR="0097105E" w:rsidRDefault="0097105E" w:rsidP="00442B2B">
      <w:pPr>
        <w:rPr>
          <w:rFonts w:ascii="Times New Roman" w:hAnsi="Times New Roman"/>
          <w:spacing w:val="-3"/>
        </w:rPr>
      </w:pPr>
    </w:p>
    <w:p w14:paraId="58578307" w14:textId="77777777" w:rsidR="0097105E" w:rsidRDefault="0097105E" w:rsidP="0097105E">
      <w:pPr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“Foresight China 2013,” Alfred Herrhausen Society and China Institute of International Studies, Discussant, “China Rising: Understanding the Dynamics of Transformation,” Beijing, China, April 2013 </w:t>
      </w:r>
    </w:p>
    <w:p w14:paraId="304A9A28" w14:textId="77777777" w:rsidR="006A3F72" w:rsidRDefault="006A3F72" w:rsidP="0097105E">
      <w:pPr>
        <w:ind w:left="576"/>
        <w:rPr>
          <w:rFonts w:ascii="Times New Roman" w:hAnsi="Times New Roman"/>
          <w:spacing w:val="-3"/>
        </w:rPr>
      </w:pPr>
    </w:p>
    <w:p w14:paraId="3908B89D" w14:textId="77777777" w:rsidR="006A3F72" w:rsidRDefault="006A3F72" w:rsidP="0097105E">
      <w:pPr>
        <w:ind w:left="576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Conference, “Cult of the Irrelevant,” sponsored by Carnegie Corporation of New York, University of Texas LBJ School, February 2013 </w:t>
      </w:r>
    </w:p>
    <w:p w14:paraId="1E9F2ED6" w14:textId="77777777" w:rsidR="00A551CD" w:rsidRDefault="00A551CD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5BD48C60" w14:textId="77777777" w:rsidR="0097105E" w:rsidRDefault="00A551CD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97105E">
        <w:rPr>
          <w:rFonts w:ascii="Times New Roman" w:hAnsi="Times New Roman"/>
          <w:spacing w:val="-3"/>
        </w:rPr>
        <w:t xml:space="preserve">Brookings Institution and NYU Center on International Cooperation, “Senior Advisors’ Workshop on International Security,” Copenhagen, Denmark, December 2012 </w:t>
      </w:r>
    </w:p>
    <w:p w14:paraId="041A2767" w14:textId="77777777" w:rsidR="006A3F72" w:rsidRDefault="006A3F72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7A665CCD" w14:textId="77777777" w:rsidR="0097105E" w:rsidRDefault="006A3F72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ab/>
      </w:r>
      <w:proofErr w:type="gramStart"/>
      <w:r>
        <w:rPr>
          <w:rFonts w:ascii="Times New Roman" w:hAnsi="Times New Roman"/>
          <w:spacing w:val="-3"/>
        </w:rPr>
        <w:t>Conference,  “</w:t>
      </w:r>
      <w:proofErr w:type="gramEnd"/>
      <w:r>
        <w:rPr>
          <w:rFonts w:ascii="Times New Roman" w:hAnsi="Times New Roman"/>
          <w:spacing w:val="-3"/>
        </w:rPr>
        <w:t xml:space="preserve">Turkey-Israel Relations,” Academic Exchange, Aspen Institute Italia, and Yitzhak Rabin Center, Tel Aviv University, Panel on “Turkey, Israel and Iran,” Rome, Italy, October 2012 </w:t>
      </w:r>
    </w:p>
    <w:p w14:paraId="44032221" w14:textId="77777777" w:rsidR="006A3F72" w:rsidRDefault="006A3F72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474116FE" w14:textId="77777777" w:rsidR="006A3F72" w:rsidRDefault="006A3F72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Program Chair, ISSS-ISAC Annual Conference, Research Triangle, North Carolina, October 2012 </w:t>
      </w:r>
    </w:p>
    <w:p w14:paraId="271BE14C" w14:textId="77777777" w:rsidR="006A3F72" w:rsidRDefault="006A3F72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739EDDF9" w14:textId="77777777" w:rsidR="00B531E0" w:rsidRDefault="0097105E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B531E0">
        <w:rPr>
          <w:rFonts w:ascii="Times New Roman" w:hAnsi="Times New Roman"/>
          <w:spacing w:val="-3"/>
        </w:rPr>
        <w:t>Iran Simulation, Brookings Institution-The Daily Beast, September 2012</w:t>
      </w:r>
    </w:p>
    <w:p w14:paraId="3779AA8A" w14:textId="1A743629" w:rsidR="00B531E0" w:rsidRDefault="00B531E0" w:rsidP="00442B2B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51902F26" w14:textId="77777777" w:rsidR="00B531E0" w:rsidRDefault="00B531E0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“Roles for the United States and South Africa for the 21</w:t>
      </w:r>
      <w:r w:rsidRPr="00B531E0">
        <w:rPr>
          <w:rFonts w:ascii="Times New Roman" w:hAnsi="Times New Roman"/>
          <w:spacing w:val="-3"/>
          <w:vertAlign w:val="superscript"/>
        </w:rPr>
        <w:t>st</w:t>
      </w:r>
      <w:r>
        <w:rPr>
          <w:rFonts w:ascii="Times New Roman" w:hAnsi="Times New Roman"/>
          <w:spacing w:val="-3"/>
        </w:rPr>
        <w:t xml:space="preserve"> Century International Agenda,’ Stanley Foundation and University of Pretoria, “Panel on R2P”, Pretoria, South Africa, March 2012</w:t>
      </w:r>
    </w:p>
    <w:p w14:paraId="236D956E" w14:textId="77777777" w:rsidR="00B531E0" w:rsidRDefault="00B531E0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1A5CDA45" w14:textId="4081A99B" w:rsidR="00352807" w:rsidRDefault="00B531E0" w:rsidP="00442B2B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Conference on International Security, NYU Center for Cooperation, Panel on “Uses of Force”, Abu Dhabi, UAE, February 2012</w:t>
      </w:r>
    </w:p>
    <w:p w14:paraId="772E435C" w14:textId="77777777" w:rsidR="00352807" w:rsidRDefault="00352807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44DB0666" w14:textId="77777777" w:rsidR="00184285" w:rsidRPr="00184285" w:rsidRDefault="00352807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spacing w:val="-3"/>
        </w:rPr>
        <w:tab/>
        <w:t xml:space="preserve">Panelist, </w:t>
      </w:r>
      <w:r w:rsidR="00184285" w:rsidRPr="00184285">
        <w:rPr>
          <w:rFonts w:ascii="Times New Roman" w:hAnsi="Times New Roman"/>
        </w:rPr>
        <w:t>“</w:t>
      </w:r>
      <w:r w:rsidR="00184285" w:rsidRPr="00184285">
        <w:rPr>
          <w:rFonts w:ascii="Times New Roman" w:hAnsi="Times New Roman"/>
          <w:iCs/>
        </w:rPr>
        <w:t xml:space="preserve">Can Iran Come </w:t>
      </w:r>
      <w:proofErr w:type="gramStart"/>
      <w:r w:rsidR="00184285" w:rsidRPr="00184285">
        <w:rPr>
          <w:rFonts w:ascii="Times New Roman" w:hAnsi="Times New Roman"/>
          <w:iCs/>
        </w:rPr>
        <w:t>In</w:t>
      </w:r>
      <w:proofErr w:type="gramEnd"/>
      <w:r w:rsidR="00184285" w:rsidRPr="00184285">
        <w:rPr>
          <w:rFonts w:ascii="Times New Roman" w:hAnsi="Times New Roman"/>
          <w:iCs/>
        </w:rPr>
        <w:t xml:space="preserve"> </w:t>
      </w:r>
      <w:proofErr w:type="gramStart"/>
      <w:r w:rsidR="00184285" w:rsidRPr="00184285">
        <w:rPr>
          <w:rFonts w:ascii="Times New Roman" w:hAnsi="Times New Roman"/>
          <w:iCs/>
        </w:rPr>
        <w:t>From</w:t>
      </w:r>
      <w:proofErr w:type="gramEnd"/>
      <w:r w:rsidR="00184285" w:rsidRPr="00184285">
        <w:rPr>
          <w:rFonts w:ascii="Times New Roman" w:hAnsi="Times New Roman"/>
          <w:iCs/>
        </w:rPr>
        <w:t xml:space="preserve"> the Cold? Iran and the International Community in the 21</w:t>
      </w:r>
      <w:r w:rsidR="00184285" w:rsidRPr="00184285">
        <w:rPr>
          <w:rFonts w:ascii="Times New Roman" w:hAnsi="Times New Roman"/>
          <w:iCs/>
          <w:vertAlign w:val="superscript"/>
        </w:rPr>
        <w:t>st</w:t>
      </w:r>
      <w:r w:rsidR="00184285">
        <w:rPr>
          <w:rFonts w:ascii="Times New Roman" w:hAnsi="Times New Roman"/>
          <w:iCs/>
        </w:rPr>
        <w:t xml:space="preserve"> Century,</w:t>
      </w:r>
      <w:r w:rsidR="00184285" w:rsidRPr="00184285">
        <w:rPr>
          <w:rFonts w:ascii="Times New Roman" w:hAnsi="Times New Roman"/>
          <w:iCs/>
        </w:rPr>
        <w:t xml:space="preserve">” </w:t>
      </w:r>
      <w:r w:rsidR="00184285">
        <w:rPr>
          <w:rFonts w:ascii="Times New Roman" w:hAnsi="Times New Roman"/>
          <w:iCs/>
        </w:rPr>
        <w:t>UCLA, June 2011</w:t>
      </w:r>
    </w:p>
    <w:p w14:paraId="21915923" w14:textId="77777777" w:rsidR="00184285" w:rsidRDefault="00184285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i/>
          <w:iCs/>
        </w:rPr>
      </w:pPr>
    </w:p>
    <w:p w14:paraId="601564A3" w14:textId="77777777" w:rsidR="00352807" w:rsidRDefault="00184285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</w:rPr>
        <w:tab/>
      </w:r>
      <w:r w:rsidR="00352807">
        <w:rPr>
          <w:rFonts w:ascii="Times New Roman" w:hAnsi="Times New Roman"/>
          <w:iCs/>
        </w:rPr>
        <w:t>Panelist, “G-8 Deauville 2011: Opportunities and Challenges,” INSEAD, Sorbonne and University of Toronto Munk School of Global Affairs, Paris, France, May 2011</w:t>
      </w:r>
    </w:p>
    <w:p w14:paraId="64E2C4B7" w14:textId="77777777" w:rsidR="00184285" w:rsidRPr="00184285" w:rsidRDefault="00184285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Roundtable on Weber-Jentleson, </w:t>
      </w:r>
      <w:r>
        <w:rPr>
          <w:rFonts w:ascii="Times New Roman" w:hAnsi="Times New Roman"/>
          <w:i/>
          <w:spacing w:val="-3"/>
        </w:rPr>
        <w:t>End of Arrogance</w:t>
      </w:r>
      <w:r>
        <w:rPr>
          <w:rFonts w:ascii="Times New Roman" w:hAnsi="Times New Roman"/>
          <w:spacing w:val="-3"/>
        </w:rPr>
        <w:t xml:space="preserve"> Book, ISA March 2011</w:t>
      </w:r>
    </w:p>
    <w:p w14:paraId="6AA18F99" w14:textId="77777777" w:rsidR="00184285" w:rsidRDefault="00184285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530EC8BB" w14:textId="77777777" w:rsidR="00420CDA" w:rsidRDefault="00184285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420CDA">
        <w:rPr>
          <w:rFonts w:ascii="Times New Roman" w:hAnsi="Times New Roman"/>
          <w:spacing w:val="-3"/>
        </w:rPr>
        <w:t>“The US, Emerging Powers and Transnational Threats,” Brookings Institution and NYU Abu Dhabi, Abu Dhabi, United Arab Emirates, February 2011</w:t>
      </w:r>
    </w:p>
    <w:p w14:paraId="79379A34" w14:textId="77777777" w:rsidR="00420CDA" w:rsidRDefault="00420CDA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6523A8C9" w14:textId="77777777" w:rsidR="00420CDA" w:rsidRDefault="00420CDA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“Rivalry and Partnership: The Struggle for a New Global Governance Leadership,” Princeton University, January 2011</w:t>
      </w:r>
    </w:p>
    <w:p w14:paraId="240F1671" w14:textId="77777777" w:rsidR="00420CDA" w:rsidRDefault="00420CDA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71DCA458" w14:textId="77777777" w:rsidR="00420CDA" w:rsidRDefault="00420CDA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184285">
        <w:rPr>
          <w:rFonts w:ascii="Times New Roman" w:hAnsi="Times New Roman"/>
          <w:spacing w:val="-3"/>
        </w:rPr>
        <w:t>“Role of Brazil and the U.S. in the 21</w:t>
      </w:r>
      <w:r w:rsidR="00184285" w:rsidRPr="00184285">
        <w:rPr>
          <w:rFonts w:ascii="Times New Roman" w:hAnsi="Times New Roman"/>
          <w:spacing w:val="-3"/>
          <w:vertAlign w:val="superscript"/>
        </w:rPr>
        <w:t>st</w:t>
      </w:r>
      <w:r w:rsidR="00184285">
        <w:rPr>
          <w:rFonts w:ascii="Times New Roman" w:hAnsi="Times New Roman"/>
          <w:spacing w:val="-3"/>
        </w:rPr>
        <w:t xml:space="preserve"> Century Agenda,” Stanley Foundation and Brazilian Centre for Research in International Relations (CEBRI), </w:t>
      </w:r>
      <w:r>
        <w:rPr>
          <w:rFonts w:ascii="Times New Roman" w:hAnsi="Times New Roman"/>
          <w:spacing w:val="-3"/>
        </w:rPr>
        <w:t xml:space="preserve">Rio </w:t>
      </w:r>
      <w:r w:rsidR="00184285">
        <w:rPr>
          <w:rFonts w:ascii="Times New Roman" w:hAnsi="Times New Roman"/>
          <w:spacing w:val="-3"/>
        </w:rPr>
        <w:t xml:space="preserve">de Janeiro, Brazil, </w:t>
      </w:r>
      <w:r>
        <w:rPr>
          <w:rFonts w:ascii="Times New Roman" w:hAnsi="Times New Roman"/>
          <w:spacing w:val="-3"/>
        </w:rPr>
        <w:t xml:space="preserve">November </w:t>
      </w:r>
      <w:r w:rsidR="00184285">
        <w:rPr>
          <w:rFonts w:ascii="Times New Roman" w:hAnsi="Times New Roman"/>
          <w:spacing w:val="-3"/>
        </w:rPr>
        <w:t>2010</w:t>
      </w:r>
    </w:p>
    <w:p w14:paraId="3899C61F" w14:textId="77777777" w:rsidR="00420CDA" w:rsidRDefault="00420CDA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7E525A5D" w14:textId="77777777" w:rsidR="00184285" w:rsidRDefault="00420CDA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184285">
        <w:rPr>
          <w:rFonts w:ascii="Times New Roman" w:hAnsi="Times New Roman"/>
          <w:spacing w:val="-3"/>
        </w:rPr>
        <w:t>“G-20 Toronto 2010 Meeting: Opportunities and Challenges,” Centre on International Governance Innovation (CIGI), China Institutes for Contemporary International Relations (CICIR), and Stanley Foundation, Toronto, Canada, June 2010</w:t>
      </w:r>
    </w:p>
    <w:p w14:paraId="3861B073" w14:textId="77777777" w:rsidR="00184285" w:rsidRDefault="00184285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16BAFFA0" w14:textId="77777777" w:rsidR="00420CDA" w:rsidRDefault="00184285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52807">
        <w:rPr>
          <w:rFonts w:ascii="Times New Roman" w:hAnsi="Times New Roman"/>
          <w:spacing w:val="-3"/>
        </w:rPr>
        <w:t xml:space="preserve">Panelist, “Enriching the Middle East’s Economic Future,” </w:t>
      </w:r>
      <w:r w:rsidR="00420CDA">
        <w:rPr>
          <w:rFonts w:ascii="Times New Roman" w:hAnsi="Times New Roman"/>
          <w:spacing w:val="-3"/>
        </w:rPr>
        <w:t>Doha</w:t>
      </w:r>
      <w:r w:rsidR="00352807">
        <w:rPr>
          <w:rFonts w:ascii="Times New Roman" w:hAnsi="Times New Roman"/>
          <w:spacing w:val="-3"/>
        </w:rPr>
        <w:t>, Qatar,</w:t>
      </w:r>
      <w:r w:rsidR="00420CDA">
        <w:rPr>
          <w:rFonts w:ascii="Times New Roman" w:hAnsi="Times New Roman"/>
          <w:spacing w:val="-3"/>
        </w:rPr>
        <w:t xml:space="preserve"> June</w:t>
      </w:r>
      <w:r w:rsidR="00352807">
        <w:rPr>
          <w:rFonts w:ascii="Times New Roman" w:hAnsi="Times New Roman"/>
          <w:spacing w:val="-3"/>
        </w:rPr>
        <w:t xml:space="preserve"> 2010</w:t>
      </w:r>
    </w:p>
    <w:p w14:paraId="1EED5A6B" w14:textId="77777777" w:rsidR="00420CDA" w:rsidRDefault="00420CDA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12B284AE" w14:textId="77777777" w:rsidR="006360EA" w:rsidRDefault="00420CDA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6360EA">
        <w:rPr>
          <w:rFonts w:ascii="Times New Roman" w:hAnsi="Times New Roman"/>
          <w:spacing w:val="-3"/>
        </w:rPr>
        <w:t xml:space="preserve">“Emerging Structures of Global Governance,” Brazilian Ministry of Foreign Affairs, Itamaraty </w:t>
      </w:r>
      <w:r>
        <w:rPr>
          <w:rFonts w:ascii="Times New Roman" w:hAnsi="Times New Roman"/>
          <w:spacing w:val="-3"/>
        </w:rPr>
        <w:t>Palace</w:t>
      </w:r>
      <w:r w:rsidR="006360EA">
        <w:rPr>
          <w:rFonts w:ascii="Times New Roman" w:hAnsi="Times New Roman"/>
          <w:spacing w:val="-3"/>
        </w:rPr>
        <w:t>, Brasilia, Brazil, April 2010</w:t>
      </w:r>
    </w:p>
    <w:p w14:paraId="6598B776" w14:textId="77777777" w:rsidR="006360EA" w:rsidRDefault="006360EA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2EC3292C" w14:textId="77777777" w:rsidR="003C4247" w:rsidRDefault="006360EA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C4247">
        <w:rPr>
          <w:rFonts w:ascii="Times New Roman" w:hAnsi="Times New Roman"/>
          <w:spacing w:val="-3"/>
        </w:rPr>
        <w:t xml:space="preserve">“The Future of State Policy Planning Working Group,” Center for a New American Security (CNAS), April 2010 </w:t>
      </w:r>
    </w:p>
    <w:p w14:paraId="100F47C4" w14:textId="77777777" w:rsidR="003C4247" w:rsidRDefault="003C4247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3540E852" w14:textId="77777777" w:rsidR="003C4247" w:rsidRDefault="003C4247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ab/>
      </w:r>
      <w:r w:rsidR="00F50ABC">
        <w:rPr>
          <w:rFonts w:ascii="Times New Roman" w:hAnsi="Times New Roman"/>
          <w:spacing w:val="-3"/>
        </w:rPr>
        <w:t xml:space="preserve">“Policy Processing of Early Warning and Impact Assessment,” Instability Warning and Genocide Symposium, National Intelligence Council-Vanderbilt Law School, </w:t>
      </w:r>
      <w:proofErr w:type="spellStart"/>
      <w:r w:rsidR="00F50ABC">
        <w:rPr>
          <w:rFonts w:ascii="Times New Roman" w:hAnsi="Times New Roman"/>
          <w:spacing w:val="-3"/>
        </w:rPr>
        <w:t>Mashville</w:t>
      </w:r>
      <w:proofErr w:type="spellEnd"/>
      <w:r w:rsidR="00F50ABC">
        <w:rPr>
          <w:rFonts w:ascii="Times New Roman" w:hAnsi="Times New Roman"/>
          <w:spacing w:val="-3"/>
        </w:rPr>
        <w:t xml:space="preserve">, Tennessee, March 2010 </w:t>
      </w:r>
      <w:r>
        <w:rPr>
          <w:rFonts w:ascii="Times New Roman" w:hAnsi="Times New Roman"/>
          <w:spacing w:val="-3"/>
        </w:rPr>
        <w:t xml:space="preserve"> </w:t>
      </w:r>
    </w:p>
    <w:p w14:paraId="161D5B85" w14:textId="77777777" w:rsidR="003C4247" w:rsidRDefault="003C4247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7F4CCCF6" w14:textId="77777777" w:rsidR="003C4247" w:rsidRDefault="003C4247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“Regional Security Arrangements in the Middle East,” Special Colloquium on Emerging Powers, Global Security and the Middle East, NYU Abu Dhabi Institute-Emirates Center for Strategic Studies and Research, Abu Dhabi, United Arab Emirates, February 2010</w:t>
      </w:r>
    </w:p>
    <w:p w14:paraId="0475DC67" w14:textId="7FBE5354" w:rsidR="00F27856" w:rsidRDefault="00F27856" w:rsidP="00442B2B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</w:p>
    <w:p w14:paraId="38950501" w14:textId="77777777" w:rsidR="00F27856" w:rsidRDefault="00F27856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7B2363">
        <w:rPr>
          <w:rFonts w:ascii="Times New Roman" w:hAnsi="Times New Roman"/>
          <w:spacing w:val="-3"/>
        </w:rPr>
        <w:t>“Governance Challenges: Energy, Environment and Public Health,” Conference on New Foundations for Global Governance, Princeton University, January 2010</w:t>
      </w:r>
    </w:p>
    <w:p w14:paraId="47EDC9EF" w14:textId="77777777" w:rsidR="00F27856" w:rsidRDefault="00F27856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b/>
          <w:spacing w:val="-3"/>
        </w:rPr>
      </w:pPr>
    </w:p>
    <w:p w14:paraId="0868B61C" w14:textId="77777777" w:rsidR="00F27856" w:rsidRPr="007B2363" w:rsidRDefault="00F27856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7B2363">
        <w:rPr>
          <w:rFonts w:ascii="Times New Roman" w:hAnsi="Times New Roman"/>
          <w:spacing w:val="-3"/>
        </w:rPr>
        <w:t xml:space="preserve">“Partnering for Supply: Troops, Assets, Training,” Panel participant, Conference on “Cooperating for Peace: The Challenge and Promise of Partnerships in Peace Operations,” International Peace Institute and </w:t>
      </w:r>
      <w:r w:rsidRPr="007B2363">
        <w:rPr>
          <w:rFonts w:ascii="Times New Roman" w:hAnsi="Times New Roman"/>
          <w:spacing w:val="-3"/>
        </w:rPr>
        <w:t xml:space="preserve">Geneva </w:t>
      </w:r>
      <w:r w:rsidR="007B2363">
        <w:rPr>
          <w:rFonts w:ascii="Times New Roman" w:hAnsi="Times New Roman"/>
          <w:spacing w:val="-3"/>
        </w:rPr>
        <w:t xml:space="preserve">Centre for Security Policy, Geneva, Switzerland, December </w:t>
      </w:r>
      <w:r w:rsidRPr="007B2363">
        <w:rPr>
          <w:rFonts w:ascii="Times New Roman" w:hAnsi="Times New Roman"/>
          <w:spacing w:val="-3"/>
        </w:rPr>
        <w:t xml:space="preserve">2009 </w:t>
      </w:r>
    </w:p>
    <w:p w14:paraId="341F134F" w14:textId="77777777" w:rsidR="00F27856" w:rsidRDefault="00F27856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b/>
          <w:spacing w:val="-3"/>
        </w:rPr>
      </w:pPr>
    </w:p>
    <w:p w14:paraId="2110DD22" w14:textId="6435056A" w:rsidR="003370B4" w:rsidRPr="00442B2B" w:rsidRDefault="00F27856" w:rsidP="00442B2B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A75B41">
        <w:rPr>
          <w:rFonts w:ascii="Times New Roman" w:hAnsi="Times New Roman"/>
          <w:spacing w:val="-3"/>
        </w:rPr>
        <w:t xml:space="preserve">“Effective Multilateralism: U.S. Perspectives”, Conference on </w:t>
      </w:r>
      <w:r w:rsidR="007B2363">
        <w:rPr>
          <w:rFonts w:ascii="Times New Roman" w:hAnsi="Times New Roman"/>
          <w:spacing w:val="-3"/>
        </w:rPr>
        <w:t>Effective Multilateralism: Through the Looking G</w:t>
      </w:r>
      <w:r w:rsidR="00A75B41">
        <w:rPr>
          <w:rFonts w:ascii="Times New Roman" w:hAnsi="Times New Roman"/>
          <w:spacing w:val="-3"/>
        </w:rPr>
        <w:t xml:space="preserve">lass of East Asia, </w:t>
      </w:r>
      <w:r w:rsidR="007B2363">
        <w:rPr>
          <w:rFonts w:ascii="Times New Roman" w:hAnsi="Times New Roman"/>
          <w:spacing w:val="-3"/>
        </w:rPr>
        <w:t>Nuffield College, University of Oxford, October 2009</w:t>
      </w:r>
      <w:r w:rsidR="003370B4">
        <w:rPr>
          <w:rFonts w:ascii="Times New Roman" w:hAnsi="Times New Roman"/>
          <w:spacing w:val="-3"/>
        </w:rPr>
        <w:t xml:space="preserve"> </w:t>
      </w:r>
    </w:p>
    <w:p w14:paraId="1F0023BE" w14:textId="77777777" w:rsidR="005E071B" w:rsidRDefault="005E071B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b/>
          <w:spacing w:val="-3"/>
        </w:rPr>
      </w:pPr>
    </w:p>
    <w:p w14:paraId="6367E0F3" w14:textId="77777777" w:rsidR="007B2363" w:rsidRDefault="007B2363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spacing w:val="-3"/>
        </w:rPr>
        <w:t>New Era Foreign Policy Conference, UC Berkeley – Duke University – George Washington University, March 2009</w:t>
      </w:r>
    </w:p>
    <w:p w14:paraId="232DBB92" w14:textId="77777777" w:rsidR="007B2363" w:rsidRPr="007B2363" w:rsidRDefault="007B2363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2C819C18" w14:textId="77777777" w:rsidR="00A75B41" w:rsidRDefault="005E071B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7B2363">
        <w:rPr>
          <w:rFonts w:ascii="Times New Roman" w:hAnsi="Times New Roman"/>
          <w:spacing w:val="-3"/>
        </w:rPr>
        <w:t xml:space="preserve">“Strategic Leadership; America’s </w:t>
      </w:r>
      <w:r w:rsidR="00A75B41">
        <w:rPr>
          <w:rFonts w:ascii="Times New Roman" w:hAnsi="Times New Roman"/>
          <w:spacing w:val="-3"/>
        </w:rPr>
        <w:t xml:space="preserve">Global </w:t>
      </w:r>
      <w:r w:rsidR="007B2363">
        <w:rPr>
          <w:rFonts w:ascii="Times New Roman" w:hAnsi="Times New Roman"/>
          <w:spacing w:val="-3"/>
        </w:rPr>
        <w:t xml:space="preserve">Role Amidst </w:t>
      </w:r>
      <w:r w:rsidR="00A75B41">
        <w:rPr>
          <w:rFonts w:ascii="Times New Roman" w:hAnsi="Times New Roman"/>
          <w:spacing w:val="-3"/>
        </w:rPr>
        <w:t xml:space="preserve">Systemic </w:t>
      </w:r>
      <w:r w:rsidR="007B2363">
        <w:rPr>
          <w:rFonts w:ascii="Times New Roman" w:hAnsi="Times New Roman"/>
          <w:spacing w:val="-3"/>
        </w:rPr>
        <w:t xml:space="preserve">Change,” ISA 2009, </w:t>
      </w:r>
      <w:r w:rsidR="00A75B41">
        <w:rPr>
          <w:rFonts w:ascii="Times New Roman" w:hAnsi="Times New Roman"/>
          <w:spacing w:val="-3"/>
        </w:rPr>
        <w:t xml:space="preserve">New York </w:t>
      </w:r>
    </w:p>
    <w:p w14:paraId="3306AFB0" w14:textId="6B9069EB" w:rsidR="005E071B" w:rsidRDefault="005E071B" w:rsidP="00442B2B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</w:p>
    <w:p w14:paraId="228ED180" w14:textId="77777777" w:rsidR="005E071B" w:rsidRDefault="005E071B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spacing w:val="-3"/>
        </w:rPr>
        <w:t>“Global Energy Transitions,” UC Berkeley, January 2009</w:t>
      </w:r>
    </w:p>
    <w:p w14:paraId="5C07D7D1" w14:textId="77777777" w:rsidR="005E071B" w:rsidRDefault="005E071B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33EF4F3C" w14:textId="77777777" w:rsidR="005E071B" w:rsidRDefault="005E071B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“U.S.-Gulf Relations under a New Presidency,” </w:t>
      </w:r>
      <w:r w:rsidR="00F27856">
        <w:rPr>
          <w:rFonts w:ascii="Times New Roman" w:hAnsi="Times New Roman"/>
          <w:spacing w:val="-3"/>
        </w:rPr>
        <w:t>Gulf</w:t>
      </w:r>
      <w:r>
        <w:rPr>
          <w:rFonts w:ascii="Times New Roman" w:hAnsi="Times New Roman"/>
          <w:spacing w:val="-3"/>
        </w:rPr>
        <w:t xml:space="preserve"> Research </w:t>
      </w:r>
      <w:r w:rsidR="00F27856">
        <w:rPr>
          <w:rFonts w:ascii="Times New Roman" w:hAnsi="Times New Roman"/>
          <w:spacing w:val="-3"/>
        </w:rPr>
        <w:t>Council</w:t>
      </w:r>
      <w:r>
        <w:rPr>
          <w:rFonts w:ascii="Times New Roman" w:hAnsi="Times New Roman"/>
          <w:spacing w:val="-3"/>
        </w:rPr>
        <w:t>, January 2009, Riyadh, Saudi Arabia</w:t>
      </w:r>
    </w:p>
    <w:p w14:paraId="7EBF7042" w14:textId="77777777" w:rsidR="00F27856" w:rsidRDefault="00F27856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11428E6A" w14:textId="77777777" w:rsidR="00F27856" w:rsidRDefault="00F27856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ab/>
      </w:r>
      <w:r w:rsidR="00A75B41">
        <w:rPr>
          <w:rFonts w:ascii="Times New Roman" w:hAnsi="Times New Roman"/>
          <w:spacing w:val="-3"/>
        </w:rPr>
        <w:t xml:space="preserve">“America’s Global Role,” Conference on Effective Multilateralism: Through the Looking Glass of East Asia, University of Oxford and Fudan University, Shanghai, China, December 2008 </w:t>
      </w:r>
    </w:p>
    <w:p w14:paraId="415E247E" w14:textId="77777777" w:rsidR="00F27856" w:rsidRDefault="00F27856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b/>
          <w:spacing w:val="-3"/>
        </w:rPr>
      </w:pPr>
    </w:p>
    <w:p w14:paraId="53AAC127" w14:textId="77777777" w:rsidR="00F27856" w:rsidRDefault="00F27856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7829B7">
        <w:rPr>
          <w:rFonts w:ascii="Times New Roman" w:hAnsi="Times New Roman"/>
          <w:spacing w:val="-3"/>
        </w:rPr>
        <w:t xml:space="preserve">Academic Consultation Workshop, “Genocide Prevention and the Will to Intervene,” Montreal Institute for Genocide and Human Rights Studies, Concordia University, November 2008 </w:t>
      </w:r>
    </w:p>
    <w:p w14:paraId="58C0C4AA" w14:textId="77777777" w:rsidR="00F27856" w:rsidRDefault="00F27856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b/>
          <w:spacing w:val="-3"/>
        </w:rPr>
      </w:pPr>
    </w:p>
    <w:p w14:paraId="3C636AA9" w14:textId="1C97E210" w:rsidR="007829B7" w:rsidRDefault="00F27856" w:rsidP="00442B2B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7829B7">
        <w:rPr>
          <w:rFonts w:ascii="Times New Roman" w:hAnsi="Times New Roman"/>
          <w:spacing w:val="-3"/>
        </w:rPr>
        <w:t xml:space="preserve">“Foreign Policy in a New Administration,” Featured Speaker, “Meeting Complex Security Challenges through National Security Reform, Institute for National Strategic Studies, National Defense University, October 2008  </w:t>
      </w:r>
    </w:p>
    <w:p w14:paraId="49FB077D" w14:textId="77777777" w:rsidR="007829B7" w:rsidRDefault="007829B7" w:rsidP="00442B2B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</w:p>
    <w:p w14:paraId="3E5B1F33" w14:textId="77777777" w:rsidR="007829B7" w:rsidRPr="007829B7" w:rsidRDefault="007829B7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spacing w:val="-3"/>
        </w:rPr>
        <w:t xml:space="preserve">“Policy Planning in the New Millennium,” Conference on Policy Planning: Past, Present and Future, Tufts University – Fletcher School, April 2008 </w:t>
      </w:r>
    </w:p>
    <w:p w14:paraId="7DE79BC7" w14:textId="69C41F82" w:rsidR="007829B7" w:rsidRPr="007829B7" w:rsidRDefault="007829B7" w:rsidP="00442B2B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5E46403A" w14:textId="27CC8DDB" w:rsidR="001A4D01" w:rsidRDefault="00F27856" w:rsidP="00425653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lastRenderedPageBreak/>
        <w:tab/>
      </w:r>
      <w:r w:rsidR="007829B7" w:rsidRPr="007829B7">
        <w:rPr>
          <w:rFonts w:ascii="Times New Roman" w:hAnsi="Times New Roman"/>
          <w:spacing w:val="-3"/>
        </w:rPr>
        <w:t xml:space="preserve">“America’s Global </w:t>
      </w:r>
      <w:r w:rsidR="007829B7">
        <w:rPr>
          <w:rFonts w:ascii="Times New Roman" w:hAnsi="Times New Roman"/>
          <w:spacing w:val="-3"/>
        </w:rPr>
        <w:t>R</w:t>
      </w:r>
      <w:r w:rsidR="007829B7" w:rsidRPr="007829B7">
        <w:rPr>
          <w:rFonts w:ascii="Times New Roman" w:hAnsi="Times New Roman"/>
          <w:spacing w:val="-3"/>
        </w:rPr>
        <w:t xml:space="preserve">ole after Bush,” </w:t>
      </w:r>
      <w:r w:rsidR="007829B7">
        <w:rPr>
          <w:rFonts w:ascii="Times New Roman" w:hAnsi="Times New Roman"/>
          <w:spacing w:val="-3"/>
        </w:rPr>
        <w:t xml:space="preserve">Geneva Centre for Security Policy, January 2008 </w:t>
      </w:r>
    </w:p>
    <w:p w14:paraId="6D6ACA65" w14:textId="34E37B9B" w:rsidR="00962AB6" w:rsidRDefault="00962AB6" w:rsidP="00425653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 w:hanging="576"/>
        <w:jc w:val="both"/>
        <w:rPr>
          <w:rFonts w:ascii="Times New Roman" w:hAnsi="Times New Roman"/>
          <w:spacing w:val="-3"/>
        </w:rPr>
      </w:pPr>
    </w:p>
    <w:p w14:paraId="0B578B1B" w14:textId="77777777" w:rsid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Berkeley Conference on U.S. Foreign Policy, 2005</w:t>
      </w:r>
    </w:p>
    <w:p w14:paraId="1B86856A" w14:textId="77777777" w:rsidR="00962AB6" w:rsidRDefault="00962AB6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</w:p>
    <w:p w14:paraId="48ABD9FC" w14:textId="4ABBC61E" w:rsidR="001A4D01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Co-Organizer and Panelist, “Wielding American Power:  Agenda for Strategy and Policy Planning” Duke-Woodrow Wilson Center for International Scholars Conference, Washington, D.C., 2005</w:t>
      </w:r>
    </w:p>
    <w:p w14:paraId="0DE5DE08" w14:textId="77777777" w:rsid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“The Realism of Conflict Prevention:  Making the Case,” presentation to the International Peace Academy, 2003</w:t>
      </w:r>
    </w:p>
    <w:p w14:paraId="4683911A" w14:textId="77777777" w:rsid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</w:p>
    <w:p w14:paraId="40627520" w14:textId="05E32E58" w:rsid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“Foundation for Stable and Peaceful Regional Security in the Persian Gulf,” Stanley Foundation Conference, Airlie House, 2003</w:t>
      </w:r>
    </w:p>
    <w:p w14:paraId="7775A1E9" w14:textId="76D14D78" w:rsidR="006D54DA" w:rsidRDefault="006D54DA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</w:p>
    <w:p w14:paraId="5695EF1A" w14:textId="761CFE10" w:rsidR="006D54DA" w:rsidRPr="006D54DA" w:rsidRDefault="006D54DA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756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Co-Chair, Commission on U.S.-Soviet Global Relations, 17th Annual Conference of the Forum for U.S.-Soviet Dialogue, May 1989, Soviet Union</w:t>
      </w:r>
    </w:p>
    <w:p w14:paraId="20AC5281" w14:textId="77777777" w:rsidR="00962AB6" w:rsidRPr="00962AB6" w:rsidRDefault="00962AB6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96" w:right="180" w:hanging="666"/>
        <w:jc w:val="both"/>
        <w:rPr>
          <w:rFonts w:ascii="Times New Roman" w:hAnsi="Times New Roman"/>
          <w:bCs/>
          <w:spacing w:val="-3"/>
        </w:rPr>
      </w:pPr>
    </w:p>
    <w:p w14:paraId="6FD282C7" w14:textId="0677B18C" w:rsidR="001A4D01" w:rsidRPr="00962AB6" w:rsidRDefault="001A4D01" w:rsidP="00962AB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TEACHING AREAS </w:t>
      </w:r>
    </w:p>
    <w:p w14:paraId="79EFFD0F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06CC1087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International Security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Politics of U. S. Foreign Policy</w:t>
      </w:r>
    </w:p>
    <w:p w14:paraId="5DA2CA0E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F27856">
        <w:rPr>
          <w:rFonts w:ascii="Times New Roman" w:hAnsi="Times New Roman"/>
          <w:spacing w:val="-3"/>
        </w:rPr>
        <w:t>American Foreign Policy</w:t>
      </w:r>
      <w:r w:rsidR="00F27856">
        <w:rPr>
          <w:rFonts w:ascii="Times New Roman" w:hAnsi="Times New Roman"/>
          <w:spacing w:val="-3"/>
        </w:rPr>
        <w:tab/>
      </w:r>
      <w:r w:rsidR="00F27856">
        <w:rPr>
          <w:rFonts w:ascii="Times New Roman" w:hAnsi="Times New Roman"/>
          <w:spacing w:val="-3"/>
        </w:rPr>
        <w:tab/>
      </w:r>
      <w:r w:rsidR="00F2785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Globalization and Governance</w:t>
      </w:r>
    </w:p>
    <w:p w14:paraId="492E7212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F27856">
        <w:rPr>
          <w:rFonts w:ascii="Times New Roman" w:hAnsi="Times New Roman"/>
          <w:spacing w:val="-3"/>
        </w:rPr>
        <w:t>Preventive Diplomacy, Conflict Resolution</w:t>
      </w:r>
      <w:r w:rsidR="00F27856">
        <w:rPr>
          <w:rFonts w:ascii="Times New Roman" w:hAnsi="Times New Roman"/>
          <w:spacing w:val="-3"/>
        </w:rPr>
        <w:tab/>
      </w:r>
      <w:r w:rsidR="00F2785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Middle East Regional Security</w:t>
      </w:r>
    </w:p>
    <w:p w14:paraId="15DB0777" w14:textId="6CD9B115" w:rsidR="00F27856" w:rsidRDefault="00F27856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International Relations </w:t>
      </w:r>
      <w:r w:rsidR="00A23D85">
        <w:rPr>
          <w:rFonts w:ascii="Times New Roman" w:hAnsi="Times New Roman"/>
          <w:spacing w:val="-3"/>
        </w:rPr>
        <w:tab/>
      </w:r>
      <w:r w:rsidR="00A23D85">
        <w:rPr>
          <w:rFonts w:ascii="Times New Roman" w:hAnsi="Times New Roman"/>
          <w:spacing w:val="-3"/>
        </w:rPr>
        <w:tab/>
      </w:r>
      <w:r w:rsidR="00A23D85">
        <w:rPr>
          <w:rFonts w:ascii="Times New Roman" w:hAnsi="Times New Roman"/>
          <w:spacing w:val="-3"/>
        </w:rPr>
        <w:tab/>
      </w:r>
      <w:r w:rsidR="00A23D85">
        <w:rPr>
          <w:rFonts w:ascii="Times New Roman" w:hAnsi="Times New Roman"/>
          <w:spacing w:val="-3"/>
        </w:rPr>
        <w:tab/>
        <w:t xml:space="preserve">Political Analysis for </w:t>
      </w:r>
      <w:proofErr w:type="gramStart"/>
      <w:r w:rsidR="00A23D85">
        <w:rPr>
          <w:rFonts w:ascii="Times New Roman" w:hAnsi="Times New Roman"/>
          <w:spacing w:val="-3"/>
        </w:rPr>
        <w:t>Policy-Making</w:t>
      </w:r>
      <w:proofErr w:type="gramEnd"/>
    </w:p>
    <w:p w14:paraId="0EBA1B6D" w14:textId="77777777" w:rsidR="004B190D" w:rsidRDefault="004B190D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14BAEB1C" w14:textId="77777777" w:rsidR="004B190D" w:rsidRDefault="004B190D" w:rsidP="004B190D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Coursera MOOC (Massive Open Online Course), “21</w:t>
      </w:r>
      <w:r w:rsidRPr="004B190D">
        <w:rPr>
          <w:rFonts w:ascii="Times New Roman" w:hAnsi="Times New Roman"/>
          <w:spacing w:val="-3"/>
          <w:vertAlign w:val="superscript"/>
        </w:rPr>
        <w:t>st</w:t>
      </w:r>
      <w:r>
        <w:rPr>
          <w:rFonts w:ascii="Times New Roman" w:hAnsi="Times New Roman"/>
          <w:spacing w:val="-3"/>
        </w:rPr>
        <w:t xml:space="preserve"> Century American Foreign Policy,” October-December 2013 </w:t>
      </w:r>
    </w:p>
    <w:p w14:paraId="61DA41B9" w14:textId="77777777" w:rsidR="00F27856" w:rsidRDefault="00F27856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0D184B06" w14:textId="77777777" w:rsidR="00F27856" w:rsidRDefault="00F27856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4FD5B5F4" w14:textId="52895A79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GRANTS</w:t>
      </w:r>
    </w:p>
    <w:p w14:paraId="3372FD0A" w14:textId="6BF7E5C2" w:rsidR="00A23D85" w:rsidRDefault="00A23D85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0117901F" w14:textId="3B8052A3" w:rsidR="001A4D01" w:rsidRDefault="00A23D85" w:rsidP="00DE3B7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350" w:right="180" w:hanging="135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spacing w:val="-3"/>
        </w:rPr>
        <w:tab/>
      </w:r>
      <w:r w:rsidR="00442B2B">
        <w:rPr>
          <w:rFonts w:ascii="Times New Roman" w:hAnsi="Times New Roman"/>
          <w:bCs/>
          <w:spacing w:val="-3"/>
        </w:rPr>
        <w:t xml:space="preserve">Carnegie Corporation of New York, “Bridging the Gap Project,” </w:t>
      </w:r>
      <w:r w:rsidR="00063E32">
        <w:rPr>
          <w:rFonts w:ascii="Times New Roman" w:hAnsi="Times New Roman"/>
          <w:bCs/>
          <w:spacing w:val="-3"/>
        </w:rPr>
        <w:t xml:space="preserve">2025-27, </w:t>
      </w:r>
      <w:r w:rsidR="004D4974">
        <w:rPr>
          <w:rFonts w:ascii="Times New Roman" w:hAnsi="Times New Roman"/>
          <w:bCs/>
          <w:spacing w:val="-3"/>
        </w:rPr>
        <w:t xml:space="preserve">2023-25, </w:t>
      </w:r>
      <w:r w:rsidR="00DE3B7A">
        <w:rPr>
          <w:rFonts w:ascii="Times New Roman" w:hAnsi="Times New Roman"/>
          <w:bCs/>
          <w:spacing w:val="-3"/>
        </w:rPr>
        <w:t xml:space="preserve">2021-22, 2019-20, 2016-18, 2014-16, 2012-14, 2008-11, 2006-07 </w:t>
      </w:r>
    </w:p>
    <w:p w14:paraId="77833EB5" w14:textId="01099DDE" w:rsidR="006D54DA" w:rsidRDefault="006D54DA" w:rsidP="00DE3B7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350" w:right="180" w:hanging="1350"/>
        <w:jc w:val="both"/>
        <w:rPr>
          <w:rFonts w:ascii="Times New Roman" w:hAnsi="Times New Roman"/>
          <w:bCs/>
          <w:spacing w:val="-3"/>
        </w:rPr>
      </w:pPr>
    </w:p>
    <w:p w14:paraId="68FA07B7" w14:textId="5F0638D5" w:rsidR="006D54DA" w:rsidRDefault="006D54DA" w:rsidP="00DE3B7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350" w:right="180" w:hanging="135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ab/>
      </w:r>
      <w:r w:rsidR="004D4974">
        <w:rPr>
          <w:rFonts w:ascii="Times New Roman" w:hAnsi="Times New Roman"/>
          <w:bCs/>
          <w:spacing w:val="-3"/>
        </w:rPr>
        <w:t xml:space="preserve">Raymond </w:t>
      </w:r>
      <w:r>
        <w:rPr>
          <w:rFonts w:ascii="Times New Roman" w:hAnsi="Times New Roman"/>
          <w:bCs/>
          <w:spacing w:val="-3"/>
        </w:rPr>
        <w:t xml:space="preserve">Frankel </w:t>
      </w:r>
      <w:r w:rsidR="004D4974">
        <w:rPr>
          <w:rFonts w:ascii="Times New Roman" w:hAnsi="Times New Roman"/>
          <w:bCs/>
          <w:spacing w:val="-3"/>
        </w:rPr>
        <w:t xml:space="preserve">Family </w:t>
      </w:r>
      <w:r>
        <w:rPr>
          <w:rFonts w:ascii="Times New Roman" w:hAnsi="Times New Roman"/>
          <w:bCs/>
          <w:spacing w:val="-3"/>
        </w:rPr>
        <w:t xml:space="preserve">Foundation, Bridging the Gap, 2018 - </w:t>
      </w:r>
    </w:p>
    <w:p w14:paraId="000099D5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350" w:right="180" w:hanging="1350"/>
        <w:jc w:val="both"/>
        <w:rPr>
          <w:rFonts w:ascii="Times New Roman" w:hAnsi="Times New Roman"/>
          <w:bCs/>
          <w:spacing w:val="-3"/>
        </w:rPr>
      </w:pPr>
    </w:p>
    <w:p w14:paraId="321A2612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350" w:right="180" w:hanging="135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ab/>
        <w:t>Rockefeller Brothers Fund, “The ‘War’ of Ideas:  Right Threat, Wrong Strategy,” Berkeley-Duke Project, Co-PI (with Professor Weber), 2006-07</w:t>
      </w:r>
    </w:p>
    <w:p w14:paraId="30334D87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</w:p>
    <w:p w14:paraId="3B31FE5F" w14:textId="77777777" w:rsidR="001A4D01" w:rsidRDefault="001A4D01" w:rsidP="002F49D2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720"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Carnegie Corporation of New York, “Wielding American Power:  Managing Interventions after</w:t>
      </w:r>
      <w:r>
        <w:rPr>
          <w:rFonts w:ascii="Times New Roman" w:hAnsi="Times New Roman"/>
          <w:bCs/>
          <w:spacing w:val="-3"/>
        </w:rPr>
        <w:tab/>
        <w:t>September 11,” Co-PI, 2002-05, 2002-2005</w:t>
      </w:r>
    </w:p>
    <w:p w14:paraId="07F8638C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</w:p>
    <w:p w14:paraId="5F0FADF3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ab/>
        <w:t>GlaxoSmithKline Foundation, “Program on Cross-Sectoral Public Policy,” PI, 2002-06</w:t>
      </w:r>
    </w:p>
    <w:p w14:paraId="7791370A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</w:p>
    <w:p w14:paraId="18F96CD4" w14:textId="10A3AEA8" w:rsidR="001A4D01" w:rsidRDefault="001A4D01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Ford Foundation, “Building Bridges:  Forging Greater Collaboration Among Key Foreign Policy</w:t>
      </w:r>
      <w:r w:rsidR="002F49D2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Communities, Co-PI, 2000-2003</w:t>
      </w:r>
    </w:p>
    <w:p w14:paraId="33D0AD99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67A0A357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60" w:right="180" w:hanging="12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lastRenderedPageBreak/>
        <w:tab/>
        <w:t>Senior Research Fellowship, Jennings Randolph Program for International Peace, U.S. Institute of Peace, 1999</w:t>
      </w:r>
    </w:p>
    <w:p w14:paraId="18A73BDD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60" w:right="180" w:hanging="1260"/>
        <w:jc w:val="both"/>
        <w:rPr>
          <w:rFonts w:ascii="Times New Roman" w:hAnsi="Times New Roman"/>
          <w:spacing w:val="-3"/>
        </w:rPr>
      </w:pPr>
    </w:p>
    <w:p w14:paraId="62B05F68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60" w:right="180" w:hanging="12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Muskie Foundation, Project on Middle East Environmental Diplomacy, 1998</w:t>
      </w:r>
    </w:p>
    <w:p w14:paraId="2348F59F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60" w:right="180" w:hanging="1260"/>
        <w:jc w:val="both"/>
        <w:rPr>
          <w:rFonts w:ascii="Times New Roman" w:hAnsi="Times New Roman"/>
          <w:spacing w:val="-3"/>
        </w:rPr>
      </w:pPr>
    </w:p>
    <w:p w14:paraId="41038A43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260" w:right="180" w:hanging="12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UC Office of the President, Graduate Student Research and Internships Fellowships, 1997-98</w:t>
      </w:r>
    </w:p>
    <w:p w14:paraId="3FDBFA57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751FB8D0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National Science Foundation Grant to present paper at the XVII World Congress of the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5D020244" w14:textId="72702005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International Political Science Association (IPSA), 1997</w:t>
      </w:r>
    </w:p>
    <w:p w14:paraId="311DCA8A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5EEFCFD2" w14:textId="77777777" w:rsidR="001A4D01" w:rsidRDefault="001A4D01" w:rsidP="000026D6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576"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“Foreign Policy Challenges of the Post-Cold War Era,” with Emily Goldman and Paula Garb, Satellite Television Interactive Colloquia Series, Univer</w:t>
      </w:r>
      <w:r w:rsidR="000026D6">
        <w:rPr>
          <w:rFonts w:ascii="Times New Roman" w:hAnsi="Times New Roman"/>
          <w:spacing w:val="-3"/>
        </w:rPr>
        <w:t xml:space="preserve">sity of California Intercampus </w:t>
      </w:r>
      <w:r>
        <w:rPr>
          <w:rFonts w:ascii="Times New Roman" w:hAnsi="Times New Roman"/>
          <w:spacing w:val="-3"/>
        </w:rPr>
        <w:t>Academic Program Incentive Fund, 1996</w:t>
      </w:r>
    </w:p>
    <w:p w14:paraId="31049444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17B8BA8A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Montgomery County Recreation Baseball League Championships, Manager, 1996 and 1994</w:t>
      </w:r>
    </w:p>
    <w:p w14:paraId="24D8FEB3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33AFE634" w14:textId="77777777" w:rsidR="001A4D01" w:rsidRDefault="001A4D01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Social Science Research Council, Advanced Research Fellowship in Foreign Policy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7E1F362C" w14:textId="77777777" w:rsidR="001A4D01" w:rsidRDefault="001A4D01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Studies, 1989-90, 1992-93</w:t>
      </w:r>
    </w:p>
    <w:p w14:paraId="0E6E3BA9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35F377AB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Carnegie Corporation of New York, Conference Grant, 1990</w:t>
      </w:r>
    </w:p>
    <w:p w14:paraId="5842BA94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12FCA958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University of California Institute on Global Conflict and Cooperation (IGCC), 1984-85, </w:t>
      </w:r>
    </w:p>
    <w:p w14:paraId="01F945D3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1985-86, 1986-87, 1987-88, 1989-90, 1990-91</w:t>
      </w:r>
    </w:p>
    <w:p w14:paraId="52F8739D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20781E37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American Council of Learned Societies, Travel Grant to International Conferences, 1989</w:t>
      </w:r>
    </w:p>
    <w:p w14:paraId="3B2BD5BC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</w:rPr>
      </w:pPr>
    </w:p>
    <w:p w14:paraId="1BB35827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Council on Foreign Relations, International Affairs Fellow, 1987-88</w:t>
      </w:r>
    </w:p>
    <w:p w14:paraId="4A499540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7"/>
        <w:jc w:val="both"/>
        <w:rPr>
          <w:rFonts w:ascii="Times New Roman" w:hAnsi="Times New Roman"/>
          <w:spacing w:val="-3"/>
        </w:rPr>
      </w:pPr>
    </w:p>
    <w:p w14:paraId="03EFA43A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American Council of Learned Societies, Fellowship for Studies in Modern Society and</w:t>
      </w:r>
    </w:p>
    <w:p w14:paraId="1B7BEEBC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440" w:right="187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Values, 1985-86</w:t>
      </w:r>
    </w:p>
    <w:p w14:paraId="7C825578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left="1440" w:right="187" w:hanging="1440"/>
        <w:jc w:val="both"/>
        <w:rPr>
          <w:rFonts w:ascii="Times New Roman" w:hAnsi="Times New Roman"/>
          <w:spacing w:val="-3"/>
        </w:rPr>
      </w:pPr>
    </w:p>
    <w:p w14:paraId="2F15DF1F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University of California, Davis, Faculty Development Awards, 1983-88, 1989 to present</w:t>
      </w:r>
    </w:p>
    <w:p w14:paraId="751D6BEB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7"/>
        <w:jc w:val="both"/>
        <w:rPr>
          <w:rFonts w:ascii="Times New Roman" w:hAnsi="Times New Roman"/>
          <w:spacing w:val="-3"/>
        </w:rPr>
      </w:pPr>
    </w:p>
    <w:p w14:paraId="04C21767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University of California, Davis, Junior Faculty Fellowships, 1984, 1985, and 1986</w:t>
      </w:r>
    </w:p>
    <w:p w14:paraId="250875CE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7"/>
        <w:jc w:val="both"/>
        <w:rPr>
          <w:rFonts w:ascii="Times New Roman" w:hAnsi="Times New Roman"/>
          <w:spacing w:val="-3"/>
        </w:rPr>
      </w:pPr>
    </w:p>
    <w:p w14:paraId="509C19D4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University of California, Davis, Course Development Award, 1984</w:t>
      </w:r>
    </w:p>
    <w:p w14:paraId="0F97CA7C" w14:textId="77777777" w:rsidR="001A4D01" w:rsidRDefault="00016357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4D3FC32C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Institute for the Study of World Politics, Predoctoral Fellow, 1982-1983</w:t>
      </w:r>
    </w:p>
    <w:p w14:paraId="222F5DCE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7"/>
        <w:jc w:val="both"/>
        <w:rPr>
          <w:rFonts w:ascii="Times New Roman" w:hAnsi="Times New Roman"/>
          <w:spacing w:val="-3"/>
        </w:rPr>
      </w:pPr>
    </w:p>
    <w:p w14:paraId="0E2E741E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Center for International Studies, Cornell University, Research Fellowship, 1982</w:t>
      </w:r>
    </w:p>
    <w:p w14:paraId="272952EE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7"/>
        <w:jc w:val="both"/>
        <w:rPr>
          <w:rFonts w:ascii="Times New Roman" w:hAnsi="Times New Roman"/>
          <w:spacing w:val="-3"/>
        </w:rPr>
      </w:pPr>
    </w:p>
    <w:p w14:paraId="1B073748" w14:textId="5C0BC4C0" w:rsidR="001A4D01" w:rsidRDefault="001A4D01" w:rsidP="006D54D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Cornell University, John L. Senior Fellowship, 1979-198</w:t>
      </w:r>
    </w:p>
    <w:p w14:paraId="7EE08238" w14:textId="77777777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</w:p>
    <w:p w14:paraId="7B35D038" w14:textId="737EFBDA" w:rsidR="001A4D01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lastRenderedPageBreak/>
        <w:t>PROFESSIONAL AFFILIATIONS</w:t>
      </w:r>
    </w:p>
    <w:p w14:paraId="5A820075" w14:textId="77777777" w:rsidR="001A4D01" w:rsidRPr="00943ADA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</w:rPr>
        <w:tab/>
        <w:t xml:space="preserve">American </w:t>
      </w:r>
      <w:r w:rsidRPr="00943ADA">
        <w:rPr>
          <w:rFonts w:ascii="Times New Roman" w:hAnsi="Times New Roman"/>
          <w:spacing w:val="-3"/>
          <w:szCs w:val="24"/>
        </w:rPr>
        <w:t>Political Science Association (APSA)</w:t>
      </w:r>
    </w:p>
    <w:p w14:paraId="059E6F28" w14:textId="34A40CFF" w:rsidR="003370B4" w:rsidRPr="00943ADA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  <w:szCs w:val="24"/>
        </w:rPr>
      </w:pPr>
      <w:r w:rsidRPr="00943ADA">
        <w:rPr>
          <w:rFonts w:ascii="Times New Roman" w:hAnsi="Times New Roman"/>
          <w:spacing w:val="-3"/>
          <w:szCs w:val="24"/>
        </w:rPr>
        <w:tab/>
        <w:t>International Studies Association (ISA)</w:t>
      </w:r>
      <w:r w:rsidR="003370B4" w:rsidRPr="00943ADA">
        <w:rPr>
          <w:rFonts w:ascii="Times New Roman" w:hAnsi="Times New Roman"/>
          <w:spacing w:val="-3"/>
          <w:szCs w:val="24"/>
        </w:rPr>
        <w:t xml:space="preserve"> </w:t>
      </w:r>
    </w:p>
    <w:p w14:paraId="2A1B065B" w14:textId="77777777" w:rsidR="001A4D01" w:rsidRPr="00943ADA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  <w:szCs w:val="24"/>
        </w:rPr>
      </w:pPr>
    </w:p>
    <w:p w14:paraId="69CFAD11" w14:textId="77777777" w:rsidR="001A4D01" w:rsidRPr="00943ADA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  <w:szCs w:val="24"/>
        </w:rPr>
      </w:pPr>
    </w:p>
    <w:p w14:paraId="38A1884A" w14:textId="2D5D5D3C" w:rsidR="001A4D01" w:rsidRPr="00962AB6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b/>
          <w:spacing w:val="-3"/>
          <w:szCs w:val="24"/>
        </w:rPr>
      </w:pPr>
      <w:r w:rsidRPr="00943ADA">
        <w:rPr>
          <w:rFonts w:ascii="Times New Roman" w:hAnsi="Times New Roman"/>
          <w:b/>
          <w:spacing w:val="-3"/>
          <w:szCs w:val="24"/>
        </w:rPr>
        <w:t>REFERENCES</w:t>
      </w:r>
    </w:p>
    <w:p w14:paraId="27F657F9" w14:textId="77777777" w:rsidR="001A4D01" w:rsidRPr="00943ADA" w:rsidRDefault="001A4D01" w:rsidP="001A4D01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  <w:szCs w:val="24"/>
        </w:rPr>
      </w:pPr>
      <w:r w:rsidRPr="00943ADA">
        <w:rPr>
          <w:rFonts w:ascii="Times New Roman" w:hAnsi="Times New Roman"/>
          <w:spacing w:val="-3"/>
          <w:szCs w:val="24"/>
        </w:rPr>
        <w:tab/>
        <w:t>Furnished upon request</w:t>
      </w:r>
    </w:p>
    <w:p w14:paraId="3099C42C" w14:textId="77777777" w:rsidR="00352807" w:rsidRDefault="00352807" w:rsidP="00E1288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  <w:szCs w:val="24"/>
        </w:rPr>
      </w:pPr>
    </w:p>
    <w:p w14:paraId="1607A839" w14:textId="1F54BB74" w:rsidR="00590C3D" w:rsidRPr="00352807" w:rsidRDefault="002F49D2" w:rsidP="00E1288A">
      <w:pPr>
        <w:tabs>
          <w:tab w:val="left" w:pos="-864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suppressAutoHyphens/>
        <w:ind w:right="180"/>
        <w:jc w:val="both"/>
        <w:rPr>
          <w:rFonts w:ascii="Times New Roman" w:hAnsi="Times New Roman"/>
          <w:spacing w:val="-3"/>
          <w:sz w:val="22"/>
          <w:szCs w:val="22"/>
        </w:rPr>
      </w:pPr>
      <w:r w:rsidRPr="00352807">
        <w:rPr>
          <w:rFonts w:ascii="Times New Roman" w:hAnsi="Times New Roman"/>
          <w:spacing w:val="-3"/>
          <w:sz w:val="22"/>
          <w:szCs w:val="22"/>
        </w:rPr>
        <w:t xml:space="preserve">Updated </w:t>
      </w:r>
      <w:r w:rsidR="004D4974">
        <w:rPr>
          <w:rFonts w:ascii="Times New Roman" w:hAnsi="Times New Roman"/>
          <w:spacing w:val="-3"/>
          <w:sz w:val="22"/>
          <w:szCs w:val="22"/>
        </w:rPr>
        <w:t>1/5/2</w:t>
      </w:r>
      <w:r w:rsidR="00063E32">
        <w:rPr>
          <w:rFonts w:ascii="Times New Roman" w:hAnsi="Times New Roman"/>
          <w:spacing w:val="-3"/>
          <w:sz w:val="22"/>
          <w:szCs w:val="22"/>
        </w:rPr>
        <w:t>6</w:t>
      </w:r>
    </w:p>
    <w:sectPr w:rsidR="00590C3D" w:rsidRPr="00352807" w:rsidSect="00EF35FB">
      <w:headerReference w:type="default" r:id="rId5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46FF" w14:textId="77777777" w:rsidR="00E50706" w:rsidRDefault="00E50706" w:rsidP="00590C3D">
      <w:r>
        <w:separator/>
      </w:r>
    </w:p>
  </w:endnote>
  <w:endnote w:type="continuationSeparator" w:id="0">
    <w:p w14:paraId="2DAC80A4" w14:textId="77777777" w:rsidR="00E50706" w:rsidRDefault="00E50706" w:rsidP="0059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Typewriter">
    <w:panose1 w:val="020B0509030504030204"/>
    <w:charset w:val="4D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BD17" w14:textId="77777777" w:rsidR="00E50706" w:rsidRDefault="00E50706" w:rsidP="00590C3D">
      <w:r>
        <w:separator/>
      </w:r>
    </w:p>
  </w:footnote>
  <w:footnote w:type="continuationSeparator" w:id="0">
    <w:p w14:paraId="67646FEE" w14:textId="77777777" w:rsidR="00E50706" w:rsidRDefault="00E50706" w:rsidP="0059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55954"/>
      <w:docPartObj>
        <w:docPartGallery w:val="Page Numbers (Top of Page)"/>
        <w:docPartUnique/>
      </w:docPartObj>
    </w:sdtPr>
    <w:sdtContent>
      <w:p w14:paraId="5FE49F57" w14:textId="77777777" w:rsidR="00FD20E8" w:rsidRDefault="00FD20E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0C1C4F0" w14:textId="77777777" w:rsidR="00FD20E8" w:rsidRDefault="00FD2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5149D"/>
    <w:multiLevelType w:val="hybridMultilevel"/>
    <w:tmpl w:val="C6DEB35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49213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BC"/>
    <w:rsid w:val="000026D6"/>
    <w:rsid w:val="00003BFA"/>
    <w:rsid w:val="000065C2"/>
    <w:rsid w:val="00016357"/>
    <w:rsid w:val="00017222"/>
    <w:rsid w:val="00020775"/>
    <w:rsid w:val="00022B81"/>
    <w:rsid w:val="00027880"/>
    <w:rsid w:val="000455D2"/>
    <w:rsid w:val="00060E17"/>
    <w:rsid w:val="0006108B"/>
    <w:rsid w:val="00063E32"/>
    <w:rsid w:val="000833C2"/>
    <w:rsid w:val="00095D49"/>
    <w:rsid w:val="000C35E8"/>
    <w:rsid w:val="000D6140"/>
    <w:rsid w:val="000F7DBC"/>
    <w:rsid w:val="0011389F"/>
    <w:rsid w:val="001263CA"/>
    <w:rsid w:val="00146979"/>
    <w:rsid w:val="001743D6"/>
    <w:rsid w:val="00184285"/>
    <w:rsid w:val="00191A64"/>
    <w:rsid w:val="00196CCA"/>
    <w:rsid w:val="001A4C38"/>
    <w:rsid w:val="001A4D01"/>
    <w:rsid w:val="001D2F33"/>
    <w:rsid w:val="001F4645"/>
    <w:rsid w:val="0021046C"/>
    <w:rsid w:val="002122EF"/>
    <w:rsid w:val="002213FC"/>
    <w:rsid w:val="002434F0"/>
    <w:rsid w:val="0025213A"/>
    <w:rsid w:val="00263B36"/>
    <w:rsid w:val="00277A8F"/>
    <w:rsid w:val="002838C8"/>
    <w:rsid w:val="00290D42"/>
    <w:rsid w:val="00295A40"/>
    <w:rsid w:val="00296859"/>
    <w:rsid w:val="002C3A81"/>
    <w:rsid w:val="002F49D2"/>
    <w:rsid w:val="0030221E"/>
    <w:rsid w:val="00304AC3"/>
    <w:rsid w:val="0031353A"/>
    <w:rsid w:val="0032399C"/>
    <w:rsid w:val="003370B4"/>
    <w:rsid w:val="003442F8"/>
    <w:rsid w:val="003467D8"/>
    <w:rsid w:val="00352807"/>
    <w:rsid w:val="003A0298"/>
    <w:rsid w:val="003A2A49"/>
    <w:rsid w:val="003A7E7A"/>
    <w:rsid w:val="003C4247"/>
    <w:rsid w:val="003C5E7F"/>
    <w:rsid w:val="003D1532"/>
    <w:rsid w:val="003D6401"/>
    <w:rsid w:val="003E1F7E"/>
    <w:rsid w:val="0041163F"/>
    <w:rsid w:val="004144BA"/>
    <w:rsid w:val="00420CDA"/>
    <w:rsid w:val="00425653"/>
    <w:rsid w:val="0043583B"/>
    <w:rsid w:val="00442B2B"/>
    <w:rsid w:val="00472F9E"/>
    <w:rsid w:val="00477D94"/>
    <w:rsid w:val="004B1027"/>
    <w:rsid w:val="004B190D"/>
    <w:rsid w:val="004B2292"/>
    <w:rsid w:val="004B47C2"/>
    <w:rsid w:val="004B7CFA"/>
    <w:rsid w:val="004D4974"/>
    <w:rsid w:val="004F027B"/>
    <w:rsid w:val="004F5D13"/>
    <w:rsid w:val="0051026F"/>
    <w:rsid w:val="0051419B"/>
    <w:rsid w:val="00524A5D"/>
    <w:rsid w:val="005477BF"/>
    <w:rsid w:val="00556A49"/>
    <w:rsid w:val="00557CAE"/>
    <w:rsid w:val="00571E9E"/>
    <w:rsid w:val="00590C3D"/>
    <w:rsid w:val="005B077E"/>
    <w:rsid w:val="005B2102"/>
    <w:rsid w:val="005B747D"/>
    <w:rsid w:val="005C2F8E"/>
    <w:rsid w:val="005E071B"/>
    <w:rsid w:val="005F7B4F"/>
    <w:rsid w:val="00607CAF"/>
    <w:rsid w:val="006171EB"/>
    <w:rsid w:val="006360EA"/>
    <w:rsid w:val="00651CD2"/>
    <w:rsid w:val="00656E08"/>
    <w:rsid w:val="0066794E"/>
    <w:rsid w:val="006A3F72"/>
    <w:rsid w:val="006B5086"/>
    <w:rsid w:val="006D54DA"/>
    <w:rsid w:val="006D62BA"/>
    <w:rsid w:val="007251B4"/>
    <w:rsid w:val="007352BD"/>
    <w:rsid w:val="00741F0E"/>
    <w:rsid w:val="00753CEC"/>
    <w:rsid w:val="007579E2"/>
    <w:rsid w:val="00772729"/>
    <w:rsid w:val="007829B7"/>
    <w:rsid w:val="0078467E"/>
    <w:rsid w:val="00787FD5"/>
    <w:rsid w:val="0079275F"/>
    <w:rsid w:val="007B2363"/>
    <w:rsid w:val="007C0FF1"/>
    <w:rsid w:val="007C55BC"/>
    <w:rsid w:val="007E65B5"/>
    <w:rsid w:val="008436C7"/>
    <w:rsid w:val="00845BD1"/>
    <w:rsid w:val="008551C8"/>
    <w:rsid w:val="00872301"/>
    <w:rsid w:val="00895AE0"/>
    <w:rsid w:val="008A3393"/>
    <w:rsid w:val="0090500B"/>
    <w:rsid w:val="009141D3"/>
    <w:rsid w:val="0091798A"/>
    <w:rsid w:val="00926877"/>
    <w:rsid w:val="00943ADA"/>
    <w:rsid w:val="00953663"/>
    <w:rsid w:val="00962AB6"/>
    <w:rsid w:val="0096784C"/>
    <w:rsid w:val="009703D3"/>
    <w:rsid w:val="0097105E"/>
    <w:rsid w:val="0098128B"/>
    <w:rsid w:val="00981C7E"/>
    <w:rsid w:val="00996017"/>
    <w:rsid w:val="009A040A"/>
    <w:rsid w:val="009B1DB8"/>
    <w:rsid w:val="009D6F3C"/>
    <w:rsid w:val="00A01547"/>
    <w:rsid w:val="00A2357A"/>
    <w:rsid w:val="00A23D85"/>
    <w:rsid w:val="00A40517"/>
    <w:rsid w:val="00A551CD"/>
    <w:rsid w:val="00A75B41"/>
    <w:rsid w:val="00AA1324"/>
    <w:rsid w:val="00AA330F"/>
    <w:rsid w:val="00AC073D"/>
    <w:rsid w:val="00AD7C59"/>
    <w:rsid w:val="00AE5678"/>
    <w:rsid w:val="00B13908"/>
    <w:rsid w:val="00B17617"/>
    <w:rsid w:val="00B34414"/>
    <w:rsid w:val="00B404B8"/>
    <w:rsid w:val="00B531E0"/>
    <w:rsid w:val="00B57071"/>
    <w:rsid w:val="00B627BA"/>
    <w:rsid w:val="00BB144D"/>
    <w:rsid w:val="00BC525A"/>
    <w:rsid w:val="00BD1338"/>
    <w:rsid w:val="00BD4832"/>
    <w:rsid w:val="00C46036"/>
    <w:rsid w:val="00C52CD9"/>
    <w:rsid w:val="00C53506"/>
    <w:rsid w:val="00C61E65"/>
    <w:rsid w:val="00C70F01"/>
    <w:rsid w:val="00C76E8F"/>
    <w:rsid w:val="00C77215"/>
    <w:rsid w:val="00C91B2E"/>
    <w:rsid w:val="00C95A3F"/>
    <w:rsid w:val="00CC4AB4"/>
    <w:rsid w:val="00CD0207"/>
    <w:rsid w:val="00D037AF"/>
    <w:rsid w:val="00D17C0E"/>
    <w:rsid w:val="00D322D2"/>
    <w:rsid w:val="00D41416"/>
    <w:rsid w:val="00D65A67"/>
    <w:rsid w:val="00D80712"/>
    <w:rsid w:val="00D86A8C"/>
    <w:rsid w:val="00DA49C1"/>
    <w:rsid w:val="00DD25BE"/>
    <w:rsid w:val="00DD2AFA"/>
    <w:rsid w:val="00DE3B7A"/>
    <w:rsid w:val="00E019FD"/>
    <w:rsid w:val="00E0532C"/>
    <w:rsid w:val="00E1288A"/>
    <w:rsid w:val="00E176D3"/>
    <w:rsid w:val="00E2067D"/>
    <w:rsid w:val="00E22F2E"/>
    <w:rsid w:val="00E31C3C"/>
    <w:rsid w:val="00E3321F"/>
    <w:rsid w:val="00E3354B"/>
    <w:rsid w:val="00E33696"/>
    <w:rsid w:val="00E50706"/>
    <w:rsid w:val="00E538D7"/>
    <w:rsid w:val="00EA6BB6"/>
    <w:rsid w:val="00EB0902"/>
    <w:rsid w:val="00ED2E48"/>
    <w:rsid w:val="00EF35FB"/>
    <w:rsid w:val="00EF70D7"/>
    <w:rsid w:val="00F24115"/>
    <w:rsid w:val="00F27856"/>
    <w:rsid w:val="00F35F1C"/>
    <w:rsid w:val="00F50ABC"/>
    <w:rsid w:val="00F648F8"/>
    <w:rsid w:val="00F768C6"/>
    <w:rsid w:val="00F81942"/>
    <w:rsid w:val="00F84DF1"/>
    <w:rsid w:val="00FB1568"/>
    <w:rsid w:val="00FC10D8"/>
    <w:rsid w:val="00FC75C8"/>
    <w:rsid w:val="00FD20E8"/>
    <w:rsid w:val="00FD42C5"/>
    <w:rsid w:val="00FF6EB0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76F3"/>
  <w15:docId w15:val="{13E17749-AEDB-47ED-9DC6-211F6040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5BC"/>
    <w:pPr>
      <w:spacing w:after="0"/>
    </w:pPr>
    <w:rPr>
      <w:rFonts w:ascii="Lucida Sans Typewriter" w:eastAsia="Times New Roman" w:hAnsi="Lucida Sans Typewrit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C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C3D"/>
    <w:rPr>
      <w:rFonts w:ascii="Lucida Sans Typewriter" w:eastAsia="Times New Roman" w:hAnsi="Lucida Sans Typewrit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90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0C3D"/>
    <w:rPr>
      <w:rFonts w:ascii="Lucida Sans Typewriter" w:eastAsia="Times New Roman" w:hAnsi="Lucida Sans Typewriter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A4D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47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5B2102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2102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3A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12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64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3583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3583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4D4974"/>
    <w:pPr>
      <w:spacing w:after="0"/>
    </w:pPr>
    <w:rPr>
      <w:rFonts w:ascii="Lucida Sans Typewriter" w:eastAsia="Times New Roman" w:hAnsi="Lucida Sans Typewrit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kstickmedia.com/stuck-in-our-ways/" TargetMode="External"/><Relationship Id="rId18" Type="http://schemas.openxmlformats.org/officeDocument/2006/relationships/hyperlink" Target="https://www.wilsonquarterly.com/quarterly/ripples-of-war/russia-ukraine-sanctions" TargetMode="External"/><Relationship Id="rId26" Type="http://schemas.openxmlformats.org/officeDocument/2006/relationships/hyperlink" Target="http://sdsc.bellschool.anu.edu.au/experts-publications/publications/7818/centre-gravity-series-american-foreign-policy-and-2020" TargetMode="External"/><Relationship Id="rId39" Type="http://schemas.openxmlformats.org/officeDocument/2006/relationships/hyperlink" Target="https://warontherocks.com/2017/01/apart-atop-amidst-america-in-the-world/" TargetMode="External"/><Relationship Id="rId21" Type="http://schemas.openxmlformats.org/officeDocument/2006/relationships/hyperlink" Target="https://www.washingtonpost.com/opinions/2022/01/25/biden-is-ready-deploy-sanctions-against-russia-will-bite-live-up-bark/" TargetMode="External"/><Relationship Id="rId34" Type="http://schemas.openxmlformats.org/officeDocument/2006/relationships/hyperlink" Target="https://foreignpolicy.com/2018/06/11/some-summits-soar-some-plunge/" TargetMode="External"/><Relationship Id="rId42" Type="http://schemas.openxmlformats.org/officeDocument/2006/relationships/hyperlink" Target="https://networks.h-net.org/node/28443/discussions/127456/issf-forum-14-" TargetMode="External"/><Relationship Id="rId47" Type="http://schemas.openxmlformats.org/officeDocument/2006/relationships/hyperlink" Target="https://warontherocks.com/2015/06/how-to-bridge-the-gap-between-policy-and-scholarship/" TargetMode="External"/><Relationship Id="rId50" Type="http://schemas.openxmlformats.org/officeDocument/2006/relationships/hyperlink" Target="http://www.huffingtonpost.com/bruce-w-jentleson/moocing-about-in-high-tec_b_4080035.html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bwj7@duke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tionalinterest.org/feature/will-american-ukraine-consensus-start-crack-206241" TargetMode="External"/><Relationship Id="rId29" Type="http://schemas.openxmlformats.org/officeDocument/2006/relationships/hyperlink" Target="https://warontherocks.com/2020/01/burying-and-unburying-history-american-strategy-in-a-faulknerian-world/" TargetMode="External"/><Relationship Id="rId11" Type="http://schemas.openxmlformats.org/officeDocument/2006/relationships/hyperlink" Target="https://brucejentleson.com/files/2023/10/Jentleson_TWQ_Beyond-the-Rhetoric.pdf" TargetMode="External"/><Relationship Id="rId24" Type="http://schemas.openxmlformats.org/officeDocument/2006/relationships/hyperlink" Target="https://www.foreignaffairs.com/articles/2020-12-14/democracy-summit-not-what-doctor-ordered" TargetMode="External"/><Relationship Id="rId32" Type="http://schemas.openxmlformats.org/officeDocument/2006/relationships/hyperlink" Target="https://www.lawfareblog.com/post-liberal-international-order-world-some-core-characteristics" TargetMode="External"/><Relationship Id="rId37" Type="http://schemas.openxmlformats.org/officeDocument/2006/relationships/hyperlink" Target="https://issforum.org/ISSF/PDF/Policy-Roundtable-2-1.pdf" TargetMode="External"/><Relationship Id="rId40" Type="http://schemas.openxmlformats.org/officeDocument/2006/relationships/hyperlink" Target="https://warontherocks.com/2015/06/how-to-bridge-the-gap-between-policy-and-scholarship/" TargetMode="External"/><Relationship Id="rId45" Type="http://schemas.openxmlformats.org/officeDocument/2006/relationships/hyperlink" Target="http://www.newsobserver.com/opinion/op-ed/article43490394.html" TargetMode="External"/><Relationship Id="rId53" Type="http://schemas.openxmlformats.org/officeDocument/2006/relationships/hyperlink" Target="http://www.cnas.org/PhoenixInitiativ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sforum.org/ISSF/PDF/RJISSF-Roundtable-16-19.pdf" TargetMode="External"/><Relationship Id="rId19" Type="http://schemas.openxmlformats.org/officeDocument/2006/relationships/hyperlink" Target="https://sites.duke.edu/lawfire/2022/07/19/dr-bruce-jentleson-on-nicholas-mulders-the-economic-weapon-the-rise-of-sanctions-as-a-tool-of-modern-war/" TargetMode="External"/><Relationship Id="rId31" Type="http://schemas.openxmlformats.org/officeDocument/2006/relationships/hyperlink" Target="https://warontherocks.com/2019/02/trump-kim-and-the-three-ps-of-summit-diplomacy/" TargetMode="External"/><Relationship Id="rId44" Type="http://schemas.openxmlformats.org/officeDocument/2006/relationships/hyperlink" Target="http://foreignpolicy.com/2015/12/22/reports-of-american-fears-have-been-greatly-exaggerated-bernardino-terrorism/" TargetMode="External"/><Relationship Id="rId52" Type="http://schemas.openxmlformats.org/officeDocument/2006/relationships/hyperlink" Target="http://newamerica.net/publications/policy/adapting_to_a_copernican_worl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23794607241308434" TargetMode="External"/><Relationship Id="rId14" Type="http://schemas.openxmlformats.org/officeDocument/2006/relationships/hyperlink" Target="https://academic.oup.com/isp/advance-article-abstract/doi/10.1093/isp/ekad003/7086648?redirectedFrom=fulltext" TargetMode="External"/><Relationship Id="rId22" Type="http://schemas.openxmlformats.org/officeDocument/2006/relationships/hyperlink" Target="https://www.politico.com/news/magazine/2021/12/05/bidens-democracy-summit-never-good-idea-523718" TargetMode="External"/><Relationship Id="rId27" Type="http://schemas.openxmlformats.org/officeDocument/2006/relationships/hyperlink" Target="https://www.foreignaffairs.com/articles/world/2020-09-25/united-states-not-entitled-lead-world" TargetMode="External"/><Relationship Id="rId30" Type="http://schemas.openxmlformats.org/officeDocument/2006/relationships/hyperlink" Target="https://issforum.org/roundtables/11-8-back-channel" TargetMode="External"/><Relationship Id="rId35" Type="http://schemas.openxmlformats.org/officeDocument/2006/relationships/hyperlink" Target="https://democracyjournal.org/magazine/48/the-liberal-order-isnt-coming-back-what-next/" TargetMode="External"/><Relationship Id="rId43" Type="http://schemas.openxmlformats.org/officeDocument/2006/relationships/hyperlink" Target="http://thehill.com/blogs/pundits-blog/international/275306-western-democracies-witchs-brew" TargetMode="External"/><Relationship Id="rId48" Type="http://schemas.openxmlformats.org/officeDocument/2006/relationships/hyperlink" Target="http://www.washingtonpost.com/blogs/monkey-cage/wp/2013/12/22/crowd-sourcing-american-foreign-policy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networks.h-net.org/group/discussions/20136688/h-diplojervis-forum-symposium-honoring-joseph-s-nye-jr" TargetMode="External"/><Relationship Id="rId51" Type="http://schemas.openxmlformats.org/officeDocument/2006/relationships/hyperlink" Target="http://nationalinterest.org/commentary/metternich-arabia-554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ewtrusts.org/-/media/assets/2023/11/white-paper--scan-of-promising-efforts-to-broaden-faculty-reward-systems-to-support-societallyimpact.pdf" TargetMode="External"/><Relationship Id="rId17" Type="http://schemas.openxmlformats.org/officeDocument/2006/relationships/hyperlink" Target="https://foreignpolicy.com/2022/08/18/russia-ukraine-war-economy-sanctions-putin/" TargetMode="External"/><Relationship Id="rId25" Type="http://schemas.openxmlformats.org/officeDocument/2006/relationships/hyperlink" Target="https://www.foreignaffairs.com/articles/united-states/2021-01-09/united-states-needs-democracy-summit-home" TargetMode="External"/><Relationship Id="rId33" Type="http://schemas.openxmlformats.org/officeDocument/2006/relationships/hyperlink" Target="https://theconversation.com/millennials-are-so-over-us-domination-of-world-affairs-99167" TargetMode="External"/><Relationship Id="rId38" Type="http://schemas.openxmlformats.org/officeDocument/2006/relationships/hyperlink" Target="https://www.duckofminerva.com/2017/10/americans-dont-think-much-of-trumps-america-first-thats-good-but.html" TargetMode="External"/><Relationship Id="rId46" Type="http://schemas.openxmlformats.org/officeDocument/2006/relationships/hyperlink" Target="http://blogs.cfr.org/zenko/2015/09/28/guest-post-closing-the-rhetoric-reality-gap-on-r2p/" TargetMode="External"/><Relationship Id="rId20" Type="http://schemas.openxmlformats.org/officeDocument/2006/relationships/hyperlink" Target="https://www.washingtonpost.com/politics/2022/02/18/biden-hopes-sanctions-will-deter-putin-it-may-not-be-so-easy/" TargetMode="External"/><Relationship Id="rId41" Type="http://schemas.openxmlformats.org/officeDocument/2006/relationships/hyperlink" Target="https://warontherocks.com/2016/08/american-power-in-the-rearview-mirror-and-on-the-road-ahead/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foreignpolicy.com/2023/03/29/ukraine-support-us-republicans-democrats-politics/" TargetMode="External"/><Relationship Id="rId23" Type="http://schemas.openxmlformats.org/officeDocument/2006/relationships/hyperlink" Target="https://foreignpolicy.com/2021/07/30/china-threat-inflation-united-states-soviet-union-cold-war/" TargetMode="External"/><Relationship Id="rId28" Type="http://schemas.openxmlformats.org/officeDocument/2006/relationships/hyperlink" Target="https://www.theglobalist.com/united-states-leadership-war-president-abraham-lincoln-franklin-d-roosevelt-donald-trump-coronavirus-pandemic/" TargetMode="External"/><Relationship Id="rId36" Type="http://schemas.openxmlformats.org/officeDocument/2006/relationships/hyperlink" Target="https://networks.h-net.org/node/28443/discussions/1552051/issf-roundtable-10-11-america-abroad-united-states'-global-role" TargetMode="External"/><Relationship Id="rId49" Type="http://schemas.openxmlformats.org/officeDocument/2006/relationships/hyperlink" Target="http://www.huffingtonpost.com/bruce-w-jentleson/reporting-back-from-moocl_b_4254027.html?138417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24</Pages>
  <Words>6471</Words>
  <Characters>46009</Characters>
  <Application>Microsoft Office Word</Application>
  <DocSecurity>0</DocSecurity>
  <Lines>1179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52003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bwj</dc:creator>
  <cp:lastModifiedBy>Bruce Jentleson, Ph.D.</cp:lastModifiedBy>
  <cp:revision>5</cp:revision>
  <cp:lastPrinted>2018-01-29T18:39:00Z</cp:lastPrinted>
  <dcterms:created xsi:type="dcterms:W3CDTF">2025-01-05T15:38:00Z</dcterms:created>
  <dcterms:modified xsi:type="dcterms:W3CDTF">2026-01-19T18:20:00Z</dcterms:modified>
</cp:coreProperties>
</file>